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Style w:val="Title"/>
        <w:contextualSpacing w:val="0"/>
      </w:pPr>
      <w:bookmarkStart w:colFirst="0" w:colLast="0" w:name="h.msabldfs8oly" w:id="0"/>
      <w:bookmarkEnd w:id="0"/>
      <w:r w:rsidDel="00000000" w:rsidR="00000000" w:rsidRPr="00000000">
        <w:rPr>
          <w:rtl w:val="0"/>
        </w:rPr>
        <w:t xml:space="preserve">Hybrid Logical Clocks for HBase and Phoenix</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Enis Soztutar</w:t>
      </w:r>
    </w:p>
    <w:p w:rsidR="00000000" w:rsidDel="00000000" w:rsidP="00000000" w:rsidRDefault="00000000" w:rsidRPr="00000000">
      <w:pPr>
        <w:contextualSpacing w:val="0"/>
      </w:pPr>
      <w:r w:rsidDel="00000000" w:rsidR="00000000" w:rsidRPr="00000000">
        <w:rPr>
          <w:rtl w:val="0"/>
        </w:rPr>
        <w:t xml:space="preserve">Hortonworks</w:t>
      </w:r>
    </w:p>
    <w:p w:rsidR="00000000" w:rsidDel="00000000" w:rsidP="00000000" w:rsidRDefault="00000000" w:rsidRPr="00000000">
      <w:pPr>
        <w:contextualSpacing w:val="0"/>
      </w:pPr>
      <w:r w:rsidDel="00000000" w:rsidR="00000000" w:rsidRPr="00000000">
        <w:rPr>
          <w:rtl w:val="0"/>
        </w:rPr>
        <w:t xml:space="preserve">July 2015</w:t>
      </w:r>
    </w:p>
    <w:p w:rsidR="00000000" w:rsidDel="00000000" w:rsidP="00000000" w:rsidRDefault="00000000" w:rsidRPr="00000000">
      <w:pPr>
        <w:contextualSpacing w:val="0"/>
      </w:pPr>
      <w:r w:rsidDel="00000000" w:rsidR="00000000" w:rsidRPr="00000000">
        <w:rPr>
          <w:rtl w:val="0"/>
        </w:rPr>
        <w:t xml:space="preserve">v0.1</w:t>
      </w:r>
    </w:p>
    <w:p w:rsidR="00000000" w:rsidDel="00000000" w:rsidP="00000000" w:rsidRDefault="00000000" w:rsidRPr="00000000">
      <w:pPr>
        <w:pStyle w:val="Heading1"/>
        <w:contextualSpacing w:val="0"/>
      </w:pPr>
      <w:bookmarkStart w:colFirst="0" w:colLast="0" w:name="h.vn1s1x52dzx8" w:id="1"/>
      <w:bookmarkEnd w:id="1"/>
      <w:r w:rsidDel="00000000" w:rsidR="00000000" w:rsidRPr="00000000">
        <w:rPr>
          <w:rtl w:val="0"/>
        </w:rPr>
        <w:t xml:space="preserve">Problem statement - HBase </w:t>
      </w:r>
    </w:p>
    <w:p w:rsidR="00000000" w:rsidDel="00000000" w:rsidP="00000000" w:rsidRDefault="00000000" w:rsidRPr="00000000">
      <w:pPr>
        <w:contextualSpacing w:val="0"/>
      </w:pPr>
      <w:r w:rsidDel="00000000" w:rsidR="00000000" w:rsidRPr="00000000">
        <w:rPr>
          <w:rtl w:val="0"/>
        </w:rPr>
        <w:t xml:space="preserve">HBase and Phoenix uses systems physical clock (PT) to give timestamps to events (read and writes). This works mostly when the system clock is strictly monotonically increasing and there is no cross-dependency between servers clocks. However we know at least these cases are breaking the correctness guarantees</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Leap seconds and other non-monotonic updates to system clock (misconfigured NTP, virtual OS failing to keep up with the underlying hosts physical clock, etc) can cause the PT to go back.</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On windows systems the precision of the PT is ~16 ms (meaning the system clock does not update for 16 ms, causing all the events to have the same timestamp). </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Read-modify-write operations (like Increment, Append, checkAndPut, etc) are more susceptible to PT going back in time.</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HBase orders cells by type first, then seqid, which means that a DELETE which happens before (hb) a PUT will eclipse the PUT in the same millisecond. </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No notion of global snapshot point across physical clocks making SI / snapshot / backup susceptible to clock skew across the cluster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s26z59b9kqjf" w:id="2"/>
      <w:bookmarkEnd w:id="2"/>
      <w:r w:rsidDel="00000000" w:rsidR="00000000" w:rsidRPr="00000000">
        <w:rPr>
          <w:rtl w:val="0"/>
        </w:rPr>
        <w:t xml:space="preserve">Problem statement - Phoenix </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Phoenix uses regular system clock for (1) cache update / invalidation for metadata operations, (2) do writes with server time from the system clock of region server(s) that the writes are scheduled and (3) do reads with the system clock of the metadata server</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Phoenix implements READ_COMMITTED through system clocks. The read / write timestamps being acquired from different servers make Phoenix extremely vulnerable to clock skew between servers, and affects correctness </w:t>
      </w:r>
    </w:p>
    <w:p w:rsidR="00000000" w:rsidDel="00000000" w:rsidP="00000000" w:rsidRDefault="00000000" w:rsidRPr="00000000">
      <w:pPr>
        <w:numPr>
          <w:ilvl w:val="0"/>
          <w:numId w:val="7"/>
        </w:numPr>
        <w:ind w:left="720" w:hanging="360"/>
        <w:contextualSpacing w:val="1"/>
        <w:rPr/>
      </w:pPr>
      <w:r w:rsidDel="00000000" w:rsidR="00000000" w:rsidRPr="00000000">
        <w:rPr>
          <w:rtl w:val="0"/>
        </w:rPr>
        <w:t xml:space="preserve">The cache lookup / invalidation is also vulnerable to clock skew in case the metadata region moves or leap seconds or other non-monotonic updates to the system clock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wvwb36yv5bhk" w:id="3"/>
      <w:bookmarkEnd w:id="3"/>
      <w:r w:rsidDel="00000000" w:rsidR="00000000" w:rsidRPr="00000000">
        <w:rPr>
          <w:rtl w:val="0"/>
        </w:rPr>
        <w:t xml:space="preserve">Related Jiras</w:t>
      </w:r>
    </w:p>
    <w:p w:rsidR="00000000" w:rsidDel="00000000" w:rsidP="00000000" w:rsidRDefault="00000000" w:rsidRPr="00000000">
      <w:pPr>
        <w:contextualSpacing w:val="0"/>
      </w:pPr>
      <w:r w:rsidDel="00000000" w:rsidR="00000000" w:rsidRPr="00000000">
        <w:rPr>
          <w:b w:val="1"/>
          <w:rtl w:val="0"/>
        </w:rPr>
        <w:t xml:space="preserve">General discussion:</w:t>
      </w:r>
    </w:p>
    <w:p w:rsidR="00000000" w:rsidDel="00000000" w:rsidP="00000000" w:rsidRDefault="00000000" w:rsidRPr="00000000">
      <w:pPr>
        <w:contextualSpacing w:val="0"/>
      </w:pPr>
      <w:r w:rsidDel="00000000" w:rsidR="00000000" w:rsidRPr="00000000">
        <w:rPr>
          <w:rtl w:val="0"/>
        </w:rPr>
        <w:t xml:space="preserve">HBASE-8927 Use nano time instead of mili time everywhere</w:t>
      </w:r>
    </w:p>
    <w:p w:rsidR="00000000" w:rsidDel="00000000" w:rsidP="00000000" w:rsidRDefault="00000000" w:rsidRPr="00000000">
      <w:pPr>
        <w:contextualSpacing w:val="0"/>
      </w:pPr>
      <w:r w:rsidDel="00000000" w:rsidR="00000000" w:rsidRPr="00000000">
        <w:rPr>
          <w:rtl w:val="0"/>
        </w:rPr>
        <w:t xml:space="preserve">HBASE-6833 [WINDOWS] Java Milisecond precision on Windows</w:t>
      </w:r>
    </w:p>
    <w:p w:rsidR="00000000" w:rsidDel="00000000" w:rsidP="00000000" w:rsidRDefault="00000000" w:rsidRPr="00000000">
      <w:pPr>
        <w:contextualSpacing w:val="0"/>
      </w:pPr>
      <w:r w:rsidDel="00000000" w:rsidR="00000000" w:rsidRPr="00000000">
        <w:rPr>
          <w:rtl w:val="0"/>
        </w:rPr>
        <w:t xml:space="preserve">HBASE-9905 Enable using seqId as timestamp</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Writes getting eclipsed:</w:t>
      </w:r>
    </w:p>
    <w:p w:rsidR="00000000" w:rsidDel="00000000" w:rsidP="00000000" w:rsidRDefault="00000000" w:rsidRPr="00000000">
      <w:pPr>
        <w:contextualSpacing w:val="0"/>
      </w:pPr>
      <w:r w:rsidDel="00000000" w:rsidR="00000000" w:rsidRPr="00000000">
        <w:rPr>
          <w:rtl w:val="0"/>
        </w:rPr>
        <w:t xml:space="preserve">HBASE-12449 Use the max timestamp of current or old cell's timestamp in HRegion.append()</w:t>
      </w:r>
    </w:p>
    <w:p w:rsidR="00000000" w:rsidDel="00000000" w:rsidP="00000000" w:rsidRDefault="00000000" w:rsidRPr="00000000">
      <w:pPr>
        <w:contextualSpacing w:val="0"/>
      </w:pPr>
      <w:r w:rsidDel="00000000" w:rsidR="00000000" w:rsidRPr="00000000">
        <w:rPr>
          <w:rtl w:val="0"/>
        </w:rPr>
        <w:t xml:space="preserve">HBASE-14054 Acknowledged writes may get lost if regionserver clock is set backwards    </w:t>
      </w:r>
    </w:p>
    <w:p w:rsidR="00000000" w:rsidDel="00000000" w:rsidP="00000000" w:rsidRDefault="00000000" w:rsidRPr="00000000">
      <w:pPr>
        <w:contextualSpacing w:val="0"/>
      </w:pPr>
      <w:r w:rsidDel="00000000" w:rsidR="00000000" w:rsidRPr="00000000">
        <w:rPr>
          <w:rtl w:val="0"/>
        </w:rPr>
        <w:t xml:space="preserve">HBASE-6832 Tests should use explicit timestamp for Puts, and not rely on implicit RS timing</w:t>
      </w:r>
    </w:p>
    <w:p w:rsidR="00000000" w:rsidDel="00000000" w:rsidP="00000000" w:rsidRDefault="00000000" w:rsidRPr="00000000">
      <w:pPr>
        <w:contextualSpacing w:val="0"/>
      </w:pPr>
      <w:r w:rsidDel="00000000" w:rsidR="00000000" w:rsidRPr="00000000">
        <w:rPr>
          <w:rtl w:val="0"/>
        </w:rPr>
        <w:t xml:space="preserve">HBASE-8770 deletes and puts with the same ts should be resolved according to mvcc/seqNum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Region assignment / updates get eclipsed:</w:t>
      </w:r>
    </w:p>
    <w:p w:rsidR="00000000" w:rsidDel="00000000" w:rsidP="00000000" w:rsidRDefault="00000000" w:rsidRPr="00000000">
      <w:pPr>
        <w:contextualSpacing w:val="0"/>
      </w:pPr>
      <w:r w:rsidDel="00000000" w:rsidR="00000000" w:rsidRPr="00000000">
        <w:rPr>
          <w:rtl w:val="0"/>
        </w:rPr>
        <w:t xml:space="preserve">HBASE-11536 Puts of region location to Meta may be out of order which causes inconsistent of region location</w:t>
      </w:r>
    </w:p>
    <w:p w:rsidR="00000000" w:rsidDel="00000000" w:rsidP="00000000" w:rsidRDefault="00000000" w:rsidRPr="00000000">
      <w:pPr>
        <w:contextualSpacing w:val="0"/>
      </w:pPr>
      <w:r w:rsidDel="00000000" w:rsidR="00000000" w:rsidRPr="00000000">
        <w:rPr>
          <w:rtl w:val="0"/>
        </w:rPr>
        <w:t xml:space="preserve">HBASE-13709 Updates to meta table server columns may be eclipsed</w:t>
      </w:r>
    </w:p>
    <w:p w:rsidR="00000000" w:rsidDel="00000000" w:rsidP="00000000" w:rsidRDefault="00000000" w:rsidRPr="00000000">
      <w:pPr>
        <w:contextualSpacing w:val="0"/>
      </w:pPr>
      <w:r w:rsidDel="00000000" w:rsidR="00000000" w:rsidRPr="00000000">
        <w:rPr>
          <w:rtl w:val="0"/>
        </w:rPr>
        <w:t xml:space="preserve">HBASE-13875 Clock skew between master and region server may render restored region without server address</w:t>
      </w:r>
    </w:p>
    <w:p w:rsidR="00000000" w:rsidDel="00000000" w:rsidP="00000000" w:rsidRDefault="00000000" w:rsidRPr="00000000">
      <w:pPr>
        <w:contextualSpacing w:val="0"/>
      </w:pPr>
      <w:r w:rsidDel="00000000" w:rsidR="00000000" w:rsidRPr="00000000">
        <w:rPr>
          <w:rtl w:val="0"/>
        </w:rPr>
        <w:t xml:space="preserve">HBASE-13938 Deletes done during the region merge transaction may get eclipsed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revk7t11qmid" w:id="4"/>
      <w:bookmarkEnd w:id="4"/>
      <w:r w:rsidDel="00000000" w:rsidR="00000000" w:rsidRPr="00000000">
        <w:rPr>
          <w:rtl w:val="0"/>
        </w:rPr>
        <w:t xml:space="preserve">Introduction</w:t>
      </w:r>
    </w:p>
    <w:p w:rsidR="00000000" w:rsidDel="00000000" w:rsidP="00000000" w:rsidRDefault="00000000" w:rsidRPr="00000000">
      <w:pPr>
        <w:contextualSpacing w:val="0"/>
      </w:pPr>
      <w:r w:rsidDel="00000000" w:rsidR="00000000" w:rsidRPr="00000000">
        <w:rPr>
          <w:rtl w:val="0"/>
        </w:rPr>
        <w:t xml:space="preserve">Hybrid Logical Clocks (HLC) have been proposed recently in [1] which is an implementation of an hybrid physical clock + a logical clock. HLC is best of both worlds where it keeps </w:t>
      </w:r>
      <w:r w:rsidDel="00000000" w:rsidR="00000000" w:rsidRPr="00000000">
        <w:rPr>
          <w:i w:val="1"/>
          <w:rtl w:val="0"/>
        </w:rPr>
        <w:t xml:space="preserve">causality relationship</w:t>
      </w:r>
      <w:r w:rsidDel="00000000" w:rsidR="00000000" w:rsidRPr="00000000">
        <w:rPr>
          <w:rtl w:val="0"/>
        </w:rPr>
        <w:t xml:space="preserve"> similar to logical clocks, but still is compatible with NTP based physical system clock. HLC can be represented in 64bits.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You can skip the rest of this section if you have read the paper (which is highly recommended). Below are excepts from the paper: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Logical clock (LC)</w:t>
      </w:r>
      <w:r w:rsidDel="00000000" w:rsidR="00000000" w:rsidRPr="00000000">
        <w:rPr>
          <w:rtl w:val="0"/>
        </w:rPr>
        <w:t xml:space="preserve">. LC was proposed in 1978 by Lamport as a way of timestamping and ordering events in a distributed system. LC is divorced from physical time (e.g., NTP clocks): the nodes do not have access to clocks, there is no bound on message delay and on the speed/rate of processing of nodes. The causality relationship captured, called happened-before (hb), is defined based on passing of information, rather than passing of time. While being beneficial for the theory of distributed systems, LC is impractical for today’s distributed systems: 1) Using LC, it is not possible to query events in relation to physical time. 2) For capturing hb, LC assumes that all communication occurs in the present system and there are no backchannels. This is obsolete for today’s integrated, loosely-coupled system of systems.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1988, the vector clock (VC) [7, 19] was proposed to maintain a vectorized version of LC. VC maintains a vector at each node which tracks the knowledge this node has about the logical clocks of other nodes. While LC finds one consistent snapshot (that with same LC values at all nodes involved), VC finds all possible consistent snapshots, which is useful for debugging applications.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Physical Time (PT).</w:t>
      </w:r>
      <w:r w:rsidDel="00000000" w:rsidR="00000000" w:rsidRPr="00000000">
        <w:rPr>
          <w:rtl w:val="0"/>
        </w:rPr>
        <w:t xml:space="preserve"> PT leverages on physical clocks at nodes that are synchronized using the Network Time Protocol (NTP) [20]. Since perfect clock synchronization is infeasible for a distributed system, there are uncertainty intervals associated with PT. While PT avoids the disadvantages of LC by using physical time for timestamping, it introduces new disadvantages: 1) When the uncertainty intervals are overlapping, PT cannot order events. NTP can usually maintain time to within tens of milliseconds over the public Internet, and can achieve one millisecond accuracy in local area networks under ideal conditions, however, asymmetric routes and network congestion can occasionally cause errors of 100 ms or more. 2) PT has several kinks such as leap seconds [13, 14] and non-monotonic updates to POSIX time [8] which may cause the timestamps to go backwards.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TrueTime (TT)</w:t>
      </w:r>
      <w:r w:rsidDel="00000000" w:rsidR="00000000" w:rsidRPr="00000000">
        <w:rPr>
          <w:rtl w:val="0"/>
        </w:rPr>
        <w:t xml:space="preserve">. TrueTime is proposed recently by Google for developing Spanner [2], a multiversion distributed database. TT relies on a well engineered tight clock synchronization available at all nodes thanks to GPS clocks and atomic clocks made available at each cluster. While TT avoids some of the disadvantages of LC/VC/PT, it introduces new disadvantages: 1) TT requires special hardware and a custom-build tight clock synchronization protocol, which is infeasible for many systems (e.g., using leased nodes from public cloud providers). 2) If TT is used for ordering events that respect causality then it is essential that if e hb f then tt.e &lt; tt.f. Since TT is purely based on clock synchronization of physical clocks, to satisfy this constraint, Spanner delays event f when necessary. Such delays and reduced concurrency are prohibitive especially under looser clock synchronization.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HybridTime (HT)</w:t>
      </w:r>
      <w:r w:rsidDel="00000000" w:rsidR="00000000" w:rsidRPr="00000000">
        <w:rPr>
          <w:rtl w:val="0"/>
        </w:rPr>
        <w:t xml:space="preserve">. HT, which combines VC and PT clocks, was proposed for solving the stabilizing causal deterministic merge problem [10]. HT maintains a VC at each node which includes knowledge this node has about the PT clocks of other nodes. HT exploits the clock synchronization assumption of PT clocks to trim entries from VC and reduces the overhead of causality tracking. In practice the size of HT at a node would only depend on the number of nodes that communicated with that node within the last time, where denotes the clock synchronization uncertainty.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onrikds5qlid" w:id="5"/>
      <w:bookmarkEnd w:id="5"/>
      <w:r w:rsidDel="00000000" w:rsidR="00000000" w:rsidRPr="00000000">
        <w:rPr>
          <w:rtl w:val="0"/>
        </w:rPr>
        <w:t xml:space="preserve">HLC: Hybrid Logical Clocks</w:t>
      </w:r>
    </w:p>
    <w:p w:rsidR="00000000" w:rsidDel="00000000" w:rsidP="00000000" w:rsidRDefault="00000000" w:rsidRPr="00000000">
      <w:pPr>
        <w:contextualSpacing w:val="0"/>
      </w:pPr>
      <w:r w:rsidDel="00000000" w:rsidR="00000000" w:rsidRPr="00000000">
        <w:rPr>
          <w:rtl w:val="0"/>
        </w:rPr>
        <w:t xml:space="preserve">HLC is a way to capture causality relationships while maintaining the clock value to be close to the system clock (NTP). Each node has a clock, which have two components the physical component (PT) and a logical component (LT). Each node can also access to its own system time (ST). In plain english, the algorithm for HLC is quite simple. This pair &lt;PT, LT&gt; sits on top of the system clock, and is the HLC. The HLC in some sense keeps updated with all the known values from clocks of the other cluster nodes and is always monotonically increasing.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When creating a local event, get the system physical time (ST). If system time is greater than PT, then set PT as ST, and reset the LT. </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Otherwise, ST went back in time, or is in the same precision (for example in the same millisecond). Then increment LT by 1. </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If an event is received with timestamp &lt;msgPT, msgLT&gt;, then check ST and do:</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if ST is greater than both PT and messages PT, then set PT to be ST and reset LT. This means that our ST has advanced. </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if remote messages PT is greater than PT, then set PT = msgPT and LT to be 1 more than msgLT. </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if local PT is greater than remote messages PT, then increment local LT by 1</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else messagePT should be equal to local PT. Set the local LT to be 1 more than max of PT and msgPT.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HLC as presented in the paper has very desirable properties that seem like a perfect fit for HBase and Phoenix: </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HLC refines both the physical clock (similar to PT and TT) and the logical clock (similar to LC). HLC maintains its logical clock to be always close to the NTP clock, and hence, HLC can be used in lieu of physical/NTP clock in several applications such as snapshot reads in distributed key value stores and databases.</w:t>
      </w:r>
    </w:p>
    <w:p w:rsidR="00000000" w:rsidDel="00000000" w:rsidP="00000000" w:rsidRDefault="00000000" w:rsidRPr="00000000">
      <w:pPr>
        <w:numPr>
          <w:ilvl w:val="0"/>
          <w:numId w:val="8"/>
        </w:numPr>
        <w:ind w:left="720" w:hanging="360"/>
        <w:contextualSpacing w:val="1"/>
        <w:rPr/>
      </w:pPr>
      <w:r w:rsidDel="00000000" w:rsidR="00000000" w:rsidRPr="00000000">
        <w:rPr>
          <w:rFonts w:ascii="Arial Unicode MS" w:cs="Arial Unicode MS" w:eastAsia="Arial Unicode MS" w:hAnsi="Arial Unicode MS"/>
          <w:rtl w:val="0"/>
        </w:rPr>
        <w:t xml:space="preserve">HLC preserves the property of logical clocks (e hb f ⇒ hlc.e &lt; hlc.f) and as such HLC can identify and return consistent global snapshots without needing to wait out clock synchronization uncertainties and without needing prior coordination, in a posteriori fashion</w:t>
      </w:r>
    </w:p>
    <w:p w:rsidR="00000000" w:rsidDel="00000000" w:rsidP="00000000" w:rsidRDefault="00000000" w:rsidRPr="00000000">
      <w:pPr>
        <w:numPr>
          <w:ilvl w:val="0"/>
          <w:numId w:val="8"/>
        </w:numPr>
        <w:ind w:left="720" w:hanging="360"/>
        <w:contextualSpacing w:val="1"/>
        <w:rPr/>
      </w:pPr>
      <w:r w:rsidDel="00000000" w:rsidR="00000000" w:rsidRPr="00000000">
        <w:rPr>
          <w:rFonts w:ascii="Tahoma" w:cs="Tahoma" w:eastAsia="Tahoma" w:hAnsi="Tahoma"/>
          <w:rtl w:val="0"/>
        </w:rPr>
        <w:t xml:space="preserve">Timestamp assigned by HLC is “close to” physical time, ie. |l.e − pt.e| is bounded.</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HLC is backwards compatible with NTP, and fits in the 64 bits NTP timestamp format</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HLC works as a superposition on the NTP protocol (i.e., HLC only reads the physical clocks and does not update them) so HLC can run alongside applications using NTP without any interference.</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HLC provides masking tolerance to common NTP problems (including nonmonotonous time updates) and can make progress and capture causality information even when time synchronization has degraded</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HLC is also self-stabilizing fault-tolerant and is resilient to arbitrary corruptions of the clock variables</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HLC works for a peer-to-peer node setup across WAN deployment, and allows nodes to use different NTP servers</w:t>
      </w:r>
    </w:p>
    <w:p w:rsidR="00000000" w:rsidDel="00000000" w:rsidP="00000000" w:rsidRDefault="00000000" w:rsidRPr="00000000">
      <w:pPr>
        <w:numPr>
          <w:ilvl w:val="0"/>
          <w:numId w:val="8"/>
        </w:numPr>
        <w:ind w:left="720" w:hanging="360"/>
        <w:contextualSpacing w:val="1"/>
        <w:rPr/>
      </w:pPr>
      <w:r w:rsidDel="00000000" w:rsidR="00000000" w:rsidRPr="00000000">
        <w:rPr>
          <w:rtl w:val="0"/>
        </w:rPr>
        <w:t xml:space="preserve">Finally, while HLC utilizes NTP for synchronization, it does not depend on it. In particular, even when physical clocks utilize any ad hoc clock synchronization algorithm [17], 6 HLC can be superposed on top of such a service, so can also be used in ad hoc networks.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4zk8d0yx2s3" w:id="6"/>
      <w:bookmarkEnd w:id="6"/>
      <w:r w:rsidDel="00000000" w:rsidR="00000000" w:rsidRPr="00000000">
        <w:rPr>
          <w:rtl w:val="0"/>
        </w:rPr>
        <w:t xml:space="preserve">HBase implementation notes</w:t>
      </w:r>
    </w:p>
    <w:p w:rsidR="00000000" w:rsidDel="00000000" w:rsidP="00000000" w:rsidRDefault="00000000" w:rsidRPr="00000000">
      <w:pPr>
        <w:numPr>
          <w:ilvl w:val="0"/>
          <w:numId w:val="6"/>
        </w:numPr>
        <w:ind w:left="720" w:hanging="360"/>
        <w:contextualSpacing w:val="1"/>
        <w:rPr/>
      </w:pPr>
      <w:commentRangeStart w:id="0"/>
      <w:commentRangeStart w:id="1"/>
      <w:commentRangeStart w:id="2"/>
      <w:commentRangeStart w:id="3"/>
      <w:r w:rsidDel="00000000" w:rsidR="00000000" w:rsidRPr="00000000">
        <w:rPr>
          <w:rtl w:val="0"/>
        </w:rPr>
        <w:t xml:space="preserve">HLC can be modeled as clock per node or a clock per region. However, for possibly ordering events across regions, clock per node is better. </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r w:rsidDel="00000000" w:rsidR="00000000" w:rsidRPr="00000000">
        <w:rPr>
          <w:rtl w:val="0"/>
        </w:rPr>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We have three types of events for a given node. Local events, send events and receive events. All actions that end up depending on EnvironmentEdge.currentTime() is a local event. Receive events are from RPC and through other indirect communication between nodes (for example region move) </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That means all requests (put, get, scan) will be a local event. We can also extend this for other events such as flush, compaction, log roll, region opening, region closing, etc. </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For HBase, usually, the nodes do not send each other messages except for master &lt;-&gt; RS communication, and region movements. For region movements, it is always: region closed by RS1 </w:t>
      </w:r>
      <w:r w:rsidDel="00000000" w:rsidR="00000000" w:rsidRPr="00000000">
        <w:rPr>
          <w:i w:val="1"/>
          <w:rtl w:val="0"/>
        </w:rPr>
        <w:t xml:space="preserve">happens before</w:t>
      </w:r>
      <w:r w:rsidDel="00000000" w:rsidR="00000000" w:rsidRPr="00000000">
        <w:rPr>
          <w:rtl w:val="0"/>
        </w:rPr>
        <w:t xml:space="preserve"> region opened by RS2. Thus we will model the region close time (or the maximum timestamp of any edit in the region) </w:t>
      </w:r>
      <w:commentRangeStart w:id="4"/>
      <w:commentRangeStart w:id="5"/>
      <w:commentRangeStart w:id="6"/>
      <w:commentRangeStart w:id="7"/>
      <w:commentRangeStart w:id="8"/>
      <w:commentRangeStart w:id="9"/>
      <w:r w:rsidDel="00000000" w:rsidR="00000000" w:rsidRPr="00000000">
        <w:rPr>
          <w:rtl w:val="0"/>
        </w:rPr>
        <w:t xml:space="preserve">as a send event from RS1 to RS2. </w:t>
      </w:r>
      <w:commentRangeEnd w:id="4"/>
      <w:r w:rsidDel="00000000" w:rsidR="00000000" w:rsidRPr="00000000">
        <w:commentReference w:id="4"/>
      </w:r>
      <w:commentRangeEnd w:id="5"/>
      <w:r w:rsidDel="00000000" w:rsidR="00000000" w:rsidRPr="00000000">
        <w:commentReference w:id="5"/>
      </w:r>
      <w:commentRangeEnd w:id="6"/>
      <w:r w:rsidDel="00000000" w:rsidR="00000000" w:rsidRPr="00000000">
        <w:commentReference w:id="6"/>
      </w:r>
      <w:commentRangeEnd w:id="7"/>
      <w:r w:rsidDel="00000000" w:rsidR="00000000" w:rsidRPr="00000000">
        <w:commentReference w:id="7"/>
      </w:r>
      <w:commentRangeEnd w:id="8"/>
      <w:r w:rsidDel="00000000" w:rsidR="00000000" w:rsidRPr="00000000">
        <w:commentReference w:id="8"/>
      </w:r>
      <w:commentRangeEnd w:id="9"/>
      <w:r w:rsidDel="00000000" w:rsidR="00000000" w:rsidRPr="00000000">
        <w:commentReference w:id="9"/>
      </w:r>
      <w:r w:rsidDel="00000000" w:rsidR="00000000" w:rsidRPr="00000000">
        <w:rPr>
          <w:rtl w:val="0"/>
        </w:rPr>
        <w:t xml:space="preserve">This ensures that the region cannot have any writes with a smaller timestamp than the previous server assigned. </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We should model all “happens before” events to go through the HLC clock by properly using local, send and receive events. Possible happens before events are like:</w:t>
      </w:r>
    </w:p>
    <w:p w:rsidR="00000000" w:rsidDel="00000000" w:rsidP="00000000" w:rsidRDefault="00000000" w:rsidRPr="00000000">
      <w:pPr>
        <w:numPr>
          <w:ilvl w:val="1"/>
          <w:numId w:val="6"/>
        </w:numPr>
        <w:ind w:left="1440" w:hanging="360"/>
        <w:contextualSpacing w:val="1"/>
        <w:rPr/>
      </w:pPr>
      <w:r w:rsidDel="00000000" w:rsidR="00000000" w:rsidRPr="00000000">
        <w:rPr>
          <w:rtl w:val="0"/>
        </w:rPr>
        <w:t xml:space="preserve">update_1 happens before update_2 =&gt; HLC(update_1) &lt; HLC(update_2)</w:t>
      </w:r>
    </w:p>
    <w:p w:rsidR="00000000" w:rsidDel="00000000" w:rsidP="00000000" w:rsidRDefault="00000000" w:rsidRPr="00000000">
      <w:pPr>
        <w:numPr>
          <w:ilvl w:val="1"/>
          <w:numId w:val="6"/>
        </w:numPr>
        <w:ind w:left="1440" w:hanging="360"/>
        <w:contextualSpacing w:val="1"/>
        <w:rPr/>
      </w:pPr>
      <w:r w:rsidDel="00000000" w:rsidR="00000000" w:rsidRPr="00000000">
        <w:rPr>
          <w:rtl w:val="0"/>
        </w:rPr>
        <w:t xml:space="preserve">update_1 happens before read_1  =&gt;  HLC(update_1) &lt; HLC(read_1)</w:t>
      </w:r>
    </w:p>
    <w:p w:rsidR="00000000" w:rsidDel="00000000" w:rsidP="00000000" w:rsidRDefault="00000000" w:rsidRPr="00000000">
      <w:pPr>
        <w:numPr>
          <w:ilvl w:val="1"/>
          <w:numId w:val="6"/>
        </w:numPr>
        <w:ind w:left="1440" w:hanging="360"/>
        <w:contextualSpacing w:val="1"/>
        <w:rPr/>
      </w:pPr>
      <w:r w:rsidDel="00000000" w:rsidR="00000000" w:rsidRPr="00000000">
        <w:rPr>
          <w:rtl w:val="0"/>
        </w:rPr>
        <w:t xml:space="preserve">region close on RS1 happens before region open on RS2 =&gt; HLC(region_close) &lt; HLC(region_open)</w:t>
      </w:r>
    </w:p>
    <w:p w:rsidR="00000000" w:rsidDel="00000000" w:rsidP="00000000" w:rsidRDefault="00000000" w:rsidRPr="00000000">
      <w:pPr>
        <w:numPr>
          <w:ilvl w:val="1"/>
          <w:numId w:val="6"/>
        </w:numPr>
        <w:ind w:left="1440" w:hanging="360"/>
        <w:contextualSpacing w:val="1"/>
        <w:rPr/>
      </w:pPr>
      <w:r w:rsidDel="00000000" w:rsidR="00000000" w:rsidRPr="00000000">
        <w:rPr>
          <w:rtl w:val="0"/>
        </w:rPr>
        <w:t xml:space="preserve">master calls region assign happens before meta update by region server =&gt; HLC(assign) &lt; HLC(meta_update)</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We want to keep HLC representation to be 64 bits to be BC with cell timestamps. Ideal representation of 64bits physical + 64bits logical gives a lot of flexibility, and is nearly impossible to overflow, b</w:t>
      </w:r>
      <w:commentRangeStart w:id="10"/>
      <w:r w:rsidDel="00000000" w:rsidR="00000000" w:rsidRPr="00000000">
        <w:rPr>
          <w:rtl w:val="0"/>
        </w:rPr>
        <w:t xml:space="preserve">ut we cannot store 128 bits per cell without major surgery</w:t>
      </w:r>
      <w:commentRangeEnd w:id="10"/>
      <w:r w:rsidDel="00000000" w:rsidR="00000000" w:rsidRPr="00000000">
        <w:commentReference w:id="10"/>
      </w:r>
      <w:r w:rsidDel="00000000" w:rsidR="00000000" w:rsidRPr="00000000">
        <w:rPr>
          <w:rtl w:val="0"/>
        </w:rPr>
        <w:t xml:space="preserve">. </w:t>
      </w:r>
      <w:commentRangeStart w:id="11"/>
      <w:r w:rsidDel="00000000" w:rsidR="00000000" w:rsidRPr="00000000">
        <w:rPr>
          <w:rtl w:val="0"/>
        </w:rPr>
        <w:t xml:space="preserve">Plus 64bits seems like a good tradeoff sufficient precision (millis) and max concurrency within millis.</w:t>
      </w:r>
      <w:commentRangeEnd w:id="11"/>
      <w:r w:rsidDel="00000000" w:rsidR="00000000" w:rsidRPr="00000000">
        <w:commentReference w:id="11"/>
      </w:r>
      <w:r w:rsidDel="00000000" w:rsidR="00000000" w:rsidRPr="00000000">
        <w:rPr>
          <w:rtl w:val="0"/>
        </w:rPr>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HLC timestamps will be different (and not interoperable) with currently used System.currentTimeMillis() based timestamps. Existing tables should not be converted to HLC timestamps, but new tables should default to using HLC based timestamping. </w:t>
      </w:r>
      <w:commentRangeStart w:id="12"/>
      <w:commentRangeStart w:id="13"/>
      <w:commentRangeStart w:id="14"/>
      <w:commentRangeStart w:id="15"/>
      <w:r w:rsidDel="00000000" w:rsidR="00000000" w:rsidRPr="00000000">
        <w:rPr>
          <w:rtl w:val="0"/>
        </w:rPr>
        <w:t xml:space="preserve">Wall clock based features like TTL should work with both implementations of ‘wall time’. </w:t>
      </w:r>
      <w:commentRangeEnd w:id="12"/>
      <w:r w:rsidDel="00000000" w:rsidR="00000000" w:rsidRPr="00000000">
        <w:commentReference w:id="12"/>
      </w:r>
      <w:commentRangeEnd w:id="13"/>
      <w:r w:rsidDel="00000000" w:rsidR="00000000" w:rsidRPr="00000000">
        <w:commentReference w:id="13"/>
      </w:r>
      <w:commentRangeEnd w:id="14"/>
      <w:r w:rsidDel="00000000" w:rsidR="00000000" w:rsidRPr="00000000">
        <w:commentReference w:id="14"/>
      </w:r>
      <w:commentRangeEnd w:id="15"/>
      <w:r w:rsidDel="00000000" w:rsidR="00000000" w:rsidRPr="00000000">
        <w:commentReference w:id="15"/>
      </w:r>
      <w:r w:rsidDel="00000000" w:rsidR="00000000" w:rsidRPr="00000000">
        <w:rPr>
          <w:rtl w:val="0"/>
        </w:rPr>
      </w:r>
    </w:p>
    <w:p w:rsidR="00000000" w:rsidDel="00000000" w:rsidP="00000000" w:rsidRDefault="00000000" w:rsidRPr="00000000">
      <w:pPr>
        <w:numPr>
          <w:ilvl w:val="0"/>
          <w:numId w:val="6"/>
        </w:numPr>
        <w:ind w:left="720" w:hanging="360"/>
        <w:contextualSpacing w:val="1"/>
        <w:rPr/>
      </w:pPr>
      <w:commentRangeStart w:id="16"/>
      <w:commentRangeStart w:id="17"/>
      <w:commentRangeStart w:id="18"/>
      <w:r w:rsidDel="00000000" w:rsidR="00000000" w:rsidRPr="00000000">
        <w:rPr>
          <w:rtl w:val="0"/>
        </w:rPr>
        <w:t xml:space="preserve">Extreme care should be taken to not interpret timestamps of one type (HLC) versus the previous one (currentTimeMillis)</w:t>
      </w:r>
      <w:commentRangeEnd w:id="16"/>
      <w:r w:rsidDel="00000000" w:rsidR="00000000" w:rsidRPr="00000000">
        <w:commentReference w:id="16"/>
      </w:r>
      <w:commentRangeEnd w:id="17"/>
      <w:r w:rsidDel="00000000" w:rsidR="00000000" w:rsidRPr="00000000">
        <w:commentReference w:id="17"/>
      </w:r>
      <w:commentRangeEnd w:id="18"/>
      <w:r w:rsidDel="00000000" w:rsidR="00000000" w:rsidRPr="00000000">
        <w:commentReference w:id="18"/>
      </w:r>
      <w:r w:rsidDel="00000000" w:rsidR="00000000" w:rsidRPr="00000000">
        <w:rPr>
          <w:rtl w:val="0"/>
        </w:rPr>
        <w:t xml:space="preserve">.</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HLC is connected to the actual system PT and the divergence is bounded. </w:t>
      </w:r>
      <w:commentRangeStart w:id="19"/>
      <w:r w:rsidDel="00000000" w:rsidR="00000000" w:rsidRPr="00000000">
        <w:rPr>
          <w:rtl w:val="0"/>
        </w:rPr>
        <w:t xml:space="preserve">We can keep the TTL and similar features with HLC.</w:t>
      </w:r>
      <w:commentRangeEnd w:id="19"/>
      <w:r w:rsidDel="00000000" w:rsidR="00000000" w:rsidRPr="00000000">
        <w:commentReference w:id="19"/>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lbwnk02edyas" w:id="7"/>
      <w:bookmarkEnd w:id="7"/>
      <w:r w:rsidDel="00000000" w:rsidR="00000000" w:rsidRPr="00000000">
        <w:rPr>
          <w:rtl w:val="0"/>
        </w:rPr>
        <w:t xml:space="preserve">Java time resolution </w:t>
      </w:r>
    </w:p>
    <w:p w:rsidR="00000000" w:rsidDel="00000000" w:rsidP="00000000" w:rsidRDefault="00000000" w:rsidRPr="00000000">
      <w:pPr>
        <w:contextualSpacing w:val="0"/>
      </w:pPr>
      <w:r w:rsidDel="00000000" w:rsidR="00000000" w:rsidRPr="00000000">
        <w:rPr>
          <w:rtl w:val="0"/>
        </w:rPr>
        <w:t xml:space="preserve">There</w:t>
      </w:r>
      <w:commentRangeStart w:id="20"/>
      <w:r w:rsidDel="00000000" w:rsidR="00000000" w:rsidRPr="00000000">
        <w:rPr>
          <w:rtl w:val="0"/>
        </w:rPr>
        <w:t xml:space="preserve"> seems to be no easy way to get ns or micros precision clock in jdk8</w:t>
      </w:r>
      <w:commentRangeEnd w:id="20"/>
      <w:r w:rsidDel="00000000" w:rsidR="00000000" w:rsidRPr="00000000">
        <w:commentReference w:id="20"/>
      </w:r>
      <w:r w:rsidDel="00000000" w:rsidR="00000000" w:rsidRPr="00000000">
        <w:rPr>
          <w:rtl w:val="0"/>
        </w:rPr>
        <w:t xml:space="preserve"> via gettimeofday() or clock_gettime(). Possible candidates are System.currentTimeMillis(), System.nanoTime(), Instant, Perf.</w:t>
      </w:r>
      <w:r w:rsidDel="00000000" w:rsidR="00000000" w:rsidRPr="00000000">
        <w:rPr>
          <w:sz w:val="16"/>
          <w:szCs w:val="16"/>
          <w:rtl w:val="0"/>
        </w:rPr>
        <w:t xml:space="preserve">highResCounter().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16"/>
          <w:szCs w:val="16"/>
          <w:rtl w:val="0"/>
        </w:rPr>
        <w:t xml:space="preserve">./src/os/linux/vm/os_linux.cpp in </w:t>
      </w:r>
      <w:hyperlink r:id="rId6">
        <w:r w:rsidDel="00000000" w:rsidR="00000000" w:rsidRPr="00000000">
          <w:rPr>
            <w:color w:val="1155cc"/>
            <w:u w:val="single"/>
            <w:rtl w:val="0"/>
          </w:rPr>
          <w:t xml:space="preserve">http://hg.openjdk.java.net/jdk8/jdk8/hotspot/</w:t>
        </w:r>
      </w:hyperlink>
    </w:p>
    <w:p w:rsidR="00000000" w:rsidDel="00000000" w:rsidP="00000000" w:rsidRDefault="00000000" w:rsidRPr="00000000">
      <w:pPr>
        <w:contextualSpacing w:val="0"/>
      </w:pPr>
      <w:r w:rsidDel="00000000" w:rsidR="00000000" w:rsidRPr="00000000">
        <w:rPr>
          <w:sz w:val="16"/>
          <w:szCs w:val="16"/>
          <w:rtl w:val="0"/>
        </w:rPr>
        <w:t xml:space="preserve">jlong os::javaTimeMillis() {</w:t>
      </w:r>
    </w:p>
    <w:p w:rsidR="00000000" w:rsidDel="00000000" w:rsidP="00000000" w:rsidRDefault="00000000" w:rsidRPr="00000000">
      <w:pPr>
        <w:contextualSpacing w:val="0"/>
      </w:pPr>
      <w:r w:rsidDel="00000000" w:rsidR="00000000" w:rsidRPr="00000000">
        <w:rPr>
          <w:sz w:val="16"/>
          <w:szCs w:val="16"/>
          <w:rtl w:val="0"/>
        </w:rPr>
        <w:t xml:space="preserve">  timeval time;</w:t>
      </w:r>
    </w:p>
    <w:p w:rsidR="00000000" w:rsidDel="00000000" w:rsidP="00000000" w:rsidRDefault="00000000" w:rsidRPr="00000000">
      <w:pPr>
        <w:contextualSpacing w:val="0"/>
      </w:pPr>
      <w:r w:rsidDel="00000000" w:rsidR="00000000" w:rsidRPr="00000000">
        <w:rPr>
          <w:sz w:val="16"/>
          <w:szCs w:val="16"/>
          <w:rtl w:val="0"/>
        </w:rPr>
        <w:t xml:space="preserve"> </w:t>
      </w:r>
      <w:r w:rsidDel="00000000" w:rsidR="00000000" w:rsidRPr="00000000">
        <w:rPr>
          <w:rtl w:val="0"/>
        </w:rPr>
        <w:t xml:space="preserve"> </w:t>
      </w:r>
      <w:r w:rsidDel="00000000" w:rsidR="00000000" w:rsidRPr="00000000">
        <w:rPr>
          <w:color w:val="34bd26"/>
          <w:sz w:val="16"/>
          <w:szCs w:val="16"/>
          <w:rtl w:val="0"/>
        </w:rPr>
        <w:t xml:space="preserve">int</w:t>
      </w:r>
      <w:r w:rsidDel="00000000" w:rsidR="00000000" w:rsidRPr="00000000">
        <w:rPr>
          <w:rtl w:val="0"/>
        </w:rPr>
        <w:t xml:space="preserve"> </w:t>
      </w:r>
      <w:r w:rsidDel="00000000" w:rsidR="00000000" w:rsidRPr="00000000">
        <w:rPr>
          <w:sz w:val="16"/>
          <w:szCs w:val="16"/>
          <w:rtl w:val="0"/>
        </w:rPr>
        <w:t xml:space="preserve">status = gettimeofday(&amp;time,</w:t>
      </w:r>
      <w:r w:rsidDel="00000000" w:rsidR="00000000" w:rsidRPr="00000000">
        <w:rPr>
          <w:rtl w:val="0"/>
        </w:rPr>
        <w:t xml:space="preserve"> </w:t>
      </w:r>
      <w:r w:rsidDel="00000000" w:rsidR="00000000" w:rsidRPr="00000000">
        <w:rPr>
          <w:color w:val="c33720"/>
          <w:sz w:val="16"/>
          <w:szCs w:val="16"/>
          <w:rtl w:val="0"/>
        </w:rPr>
        <w:t xml:space="preserve">NULL</w:t>
      </w:r>
      <w:r w:rsidDel="00000000" w:rsidR="00000000" w:rsidRPr="00000000">
        <w:rPr>
          <w:sz w:val="16"/>
          <w:szCs w:val="16"/>
          <w:rtl w:val="0"/>
        </w:rPr>
        <w:t xml:space="preserve">);</w:t>
      </w:r>
    </w:p>
    <w:p w:rsidR="00000000" w:rsidDel="00000000" w:rsidP="00000000" w:rsidRDefault="00000000" w:rsidRPr="00000000">
      <w:pPr>
        <w:contextualSpacing w:val="0"/>
      </w:pPr>
      <w:r w:rsidDel="00000000" w:rsidR="00000000" w:rsidRPr="00000000">
        <w:rPr>
          <w:sz w:val="16"/>
          <w:szCs w:val="16"/>
          <w:rtl w:val="0"/>
        </w:rPr>
        <w:t xml:space="preserve">  assert(status != -</w:t>
      </w:r>
      <w:r w:rsidDel="00000000" w:rsidR="00000000" w:rsidRPr="00000000">
        <w:rPr>
          <w:color w:val="c33720"/>
          <w:sz w:val="16"/>
          <w:szCs w:val="16"/>
          <w:rtl w:val="0"/>
        </w:rPr>
        <w:t xml:space="preserve">1</w:t>
      </w:r>
      <w:r w:rsidDel="00000000" w:rsidR="00000000" w:rsidRPr="00000000">
        <w:rPr>
          <w:sz w:val="16"/>
          <w:szCs w:val="16"/>
          <w:rtl w:val="0"/>
        </w:rPr>
        <w:t xml:space="preserve">,</w:t>
      </w:r>
      <w:r w:rsidDel="00000000" w:rsidR="00000000" w:rsidRPr="00000000">
        <w:rPr>
          <w:rtl w:val="0"/>
        </w:rPr>
        <w:t xml:space="preserve"> </w:t>
      </w:r>
      <w:r w:rsidDel="00000000" w:rsidR="00000000" w:rsidRPr="00000000">
        <w:rPr>
          <w:color w:val="c33720"/>
          <w:sz w:val="16"/>
          <w:szCs w:val="16"/>
          <w:rtl w:val="0"/>
        </w:rPr>
        <w:t xml:space="preserve">"linux error"</w:t>
      </w:r>
      <w:r w:rsidDel="00000000" w:rsidR="00000000" w:rsidRPr="00000000">
        <w:rPr>
          <w:sz w:val="16"/>
          <w:szCs w:val="16"/>
          <w:rtl w:val="0"/>
        </w:rPr>
        <w:t xml:space="preserve">);</w:t>
      </w:r>
    </w:p>
    <w:p w:rsidR="00000000" w:rsidDel="00000000" w:rsidP="00000000" w:rsidRDefault="00000000" w:rsidRPr="00000000">
      <w:pPr>
        <w:contextualSpacing w:val="0"/>
      </w:pPr>
      <w:r w:rsidDel="00000000" w:rsidR="00000000" w:rsidRPr="00000000">
        <w:rPr>
          <w:sz w:val="16"/>
          <w:szCs w:val="16"/>
          <w:rtl w:val="0"/>
        </w:rPr>
        <w:t xml:space="preserve"> </w:t>
      </w:r>
      <w:r w:rsidDel="00000000" w:rsidR="00000000" w:rsidRPr="00000000">
        <w:rPr>
          <w:rtl w:val="0"/>
        </w:rPr>
        <w:t xml:space="preserve"> </w:t>
      </w:r>
      <w:r w:rsidDel="00000000" w:rsidR="00000000" w:rsidRPr="00000000">
        <w:rPr>
          <w:color w:val="ce7924"/>
          <w:sz w:val="16"/>
          <w:szCs w:val="16"/>
          <w:rtl w:val="0"/>
        </w:rPr>
        <w:t xml:space="preserve">return</w:t>
      </w:r>
      <w:r w:rsidDel="00000000" w:rsidR="00000000" w:rsidRPr="00000000">
        <w:rPr>
          <w:rtl w:val="0"/>
        </w:rPr>
        <w:t xml:space="preserve"> </w:t>
      </w:r>
      <w:r w:rsidDel="00000000" w:rsidR="00000000" w:rsidRPr="00000000">
        <w:rPr>
          <w:sz w:val="16"/>
          <w:szCs w:val="16"/>
          <w:rtl w:val="0"/>
        </w:rPr>
        <w:t xml:space="preserve">jlong(time.tv_sec) *</w:t>
      </w:r>
      <w:r w:rsidDel="00000000" w:rsidR="00000000" w:rsidRPr="00000000">
        <w:rPr>
          <w:rtl w:val="0"/>
        </w:rPr>
        <w:t xml:space="preserve"> </w:t>
      </w:r>
      <w:r w:rsidDel="00000000" w:rsidR="00000000" w:rsidRPr="00000000">
        <w:rPr>
          <w:color w:val="c33720"/>
          <w:sz w:val="16"/>
          <w:szCs w:val="16"/>
          <w:rtl w:val="0"/>
        </w:rPr>
        <w:t xml:space="preserve">1000</w:t>
      </w:r>
      <w:r w:rsidDel="00000000" w:rsidR="00000000" w:rsidRPr="00000000">
        <w:rPr>
          <w:sz w:val="16"/>
          <w:szCs w:val="16"/>
          <w:rtl w:val="0"/>
        </w:rPr>
        <w:t xml:space="preserve">  +  jlong(time.tv_usec /</w:t>
      </w:r>
      <w:r w:rsidDel="00000000" w:rsidR="00000000" w:rsidRPr="00000000">
        <w:rPr>
          <w:rtl w:val="0"/>
        </w:rPr>
        <w:t xml:space="preserve"> </w:t>
      </w:r>
      <w:r w:rsidDel="00000000" w:rsidR="00000000" w:rsidRPr="00000000">
        <w:rPr>
          <w:color w:val="c33720"/>
          <w:sz w:val="16"/>
          <w:szCs w:val="16"/>
          <w:rtl w:val="0"/>
        </w:rPr>
        <w:t xml:space="preserve">1000</w:t>
      </w:r>
      <w:r w:rsidDel="00000000" w:rsidR="00000000" w:rsidRPr="00000000">
        <w:rPr>
          <w:sz w:val="16"/>
          <w:szCs w:val="16"/>
          <w:rtl w:val="0"/>
        </w:rPr>
        <w:t xml:space="preserve">);</w:t>
      </w:r>
    </w:p>
    <w:p w:rsidR="00000000" w:rsidDel="00000000" w:rsidP="00000000" w:rsidRDefault="00000000" w:rsidRPr="00000000">
      <w:pPr>
        <w:contextualSpacing w:val="0"/>
      </w:pPr>
      <w:r w:rsidDel="00000000" w:rsidR="00000000" w:rsidRPr="00000000">
        <w:rPr>
          <w:sz w:val="16"/>
          <w:szCs w:val="16"/>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16"/>
          <w:szCs w:val="16"/>
          <w:rtl w:val="0"/>
        </w:rPr>
        <w:t xml:space="preserve">jlong os::javaTimeNanos() {</w:t>
      </w:r>
    </w:p>
    <w:p w:rsidR="00000000" w:rsidDel="00000000" w:rsidP="00000000" w:rsidRDefault="00000000" w:rsidRPr="00000000">
      <w:pPr>
        <w:contextualSpacing w:val="0"/>
      </w:pPr>
      <w:r w:rsidDel="00000000" w:rsidR="00000000" w:rsidRPr="00000000">
        <w:rPr>
          <w:sz w:val="16"/>
          <w:szCs w:val="16"/>
          <w:rtl w:val="0"/>
        </w:rPr>
        <w:t xml:space="preserve"> </w:t>
      </w:r>
      <w:r w:rsidDel="00000000" w:rsidR="00000000" w:rsidRPr="00000000">
        <w:rPr>
          <w:rtl w:val="0"/>
        </w:rPr>
        <w:t xml:space="preserve"> </w:t>
      </w:r>
      <w:r w:rsidDel="00000000" w:rsidR="00000000" w:rsidRPr="00000000">
        <w:rPr>
          <w:color w:val="ce7924"/>
          <w:sz w:val="16"/>
          <w:szCs w:val="16"/>
          <w:rtl w:val="0"/>
        </w:rPr>
        <w:t xml:space="preserve">if</w:t>
      </w:r>
      <w:r w:rsidDel="00000000" w:rsidR="00000000" w:rsidRPr="00000000">
        <w:rPr>
          <w:rtl w:val="0"/>
        </w:rPr>
        <w:t xml:space="preserve"> </w:t>
      </w:r>
      <w:r w:rsidDel="00000000" w:rsidR="00000000" w:rsidRPr="00000000">
        <w:rPr>
          <w:sz w:val="16"/>
          <w:szCs w:val="16"/>
          <w:rtl w:val="0"/>
        </w:rPr>
        <w:t xml:space="preserve">(Linux::supports_monotonic_clock()) {</w:t>
      </w:r>
    </w:p>
    <w:p w:rsidR="00000000" w:rsidDel="00000000" w:rsidP="00000000" w:rsidRDefault="00000000" w:rsidRPr="00000000">
      <w:pPr>
        <w:contextualSpacing w:val="0"/>
      </w:pPr>
      <w:r w:rsidDel="00000000" w:rsidR="00000000" w:rsidRPr="00000000">
        <w:rPr>
          <w:sz w:val="16"/>
          <w:szCs w:val="16"/>
          <w:rtl w:val="0"/>
        </w:rPr>
        <w:t xml:space="preserve">   </w:t>
      </w:r>
      <w:r w:rsidDel="00000000" w:rsidR="00000000" w:rsidRPr="00000000">
        <w:rPr>
          <w:rtl w:val="0"/>
        </w:rPr>
        <w:t xml:space="preserve"> </w:t>
      </w:r>
      <w:r w:rsidDel="00000000" w:rsidR="00000000" w:rsidRPr="00000000">
        <w:rPr>
          <w:color w:val="34bd26"/>
          <w:sz w:val="16"/>
          <w:szCs w:val="16"/>
          <w:rtl w:val="0"/>
        </w:rPr>
        <w:t xml:space="preserve">struct</w:t>
      </w:r>
      <w:r w:rsidDel="00000000" w:rsidR="00000000" w:rsidRPr="00000000">
        <w:rPr>
          <w:rtl w:val="0"/>
        </w:rPr>
        <w:t xml:space="preserve"> </w:t>
      </w:r>
      <w:r w:rsidDel="00000000" w:rsidR="00000000" w:rsidRPr="00000000">
        <w:rPr>
          <w:sz w:val="16"/>
          <w:szCs w:val="16"/>
          <w:rtl w:val="0"/>
        </w:rPr>
        <w:t xml:space="preserve">timespec tp;</w:t>
      </w:r>
    </w:p>
    <w:p w:rsidR="00000000" w:rsidDel="00000000" w:rsidP="00000000" w:rsidRDefault="00000000" w:rsidRPr="00000000">
      <w:pPr>
        <w:contextualSpacing w:val="0"/>
      </w:pPr>
      <w:r w:rsidDel="00000000" w:rsidR="00000000" w:rsidRPr="00000000">
        <w:rPr>
          <w:sz w:val="16"/>
          <w:szCs w:val="16"/>
          <w:rtl w:val="0"/>
        </w:rPr>
        <w:t xml:space="preserve">   </w:t>
      </w:r>
      <w:r w:rsidDel="00000000" w:rsidR="00000000" w:rsidRPr="00000000">
        <w:rPr>
          <w:rtl w:val="0"/>
        </w:rPr>
        <w:t xml:space="preserve"> </w:t>
      </w:r>
      <w:r w:rsidDel="00000000" w:rsidR="00000000" w:rsidRPr="00000000">
        <w:rPr>
          <w:color w:val="34bd26"/>
          <w:sz w:val="16"/>
          <w:szCs w:val="16"/>
          <w:rtl w:val="0"/>
        </w:rPr>
        <w:t xml:space="preserve">int</w:t>
      </w:r>
      <w:r w:rsidDel="00000000" w:rsidR="00000000" w:rsidRPr="00000000">
        <w:rPr>
          <w:rtl w:val="0"/>
        </w:rPr>
        <w:t xml:space="preserve"> </w:t>
      </w:r>
      <w:r w:rsidDel="00000000" w:rsidR="00000000" w:rsidRPr="00000000">
        <w:rPr>
          <w:sz w:val="16"/>
          <w:szCs w:val="16"/>
          <w:rtl w:val="0"/>
        </w:rPr>
        <w:t xml:space="preserve">status = Linux::clock_gettime(CLOCK_MONOTONIC, &amp;tp);</w:t>
      </w:r>
    </w:p>
    <w:p w:rsidR="00000000" w:rsidDel="00000000" w:rsidP="00000000" w:rsidRDefault="00000000" w:rsidRPr="00000000">
      <w:pPr>
        <w:contextualSpacing w:val="0"/>
      </w:pPr>
      <w:r w:rsidDel="00000000" w:rsidR="00000000" w:rsidRPr="00000000">
        <w:rPr>
          <w:sz w:val="16"/>
          <w:szCs w:val="16"/>
          <w:rtl w:val="0"/>
        </w:rPr>
        <w:tab/>
        <w:t xml:space="preserve">assert(status ==</w:t>
      </w:r>
      <w:r w:rsidDel="00000000" w:rsidR="00000000" w:rsidRPr="00000000">
        <w:rPr>
          <w:rtl w:val="0"/>
        </w:rPr>
        <w:t xml:space="preserve"> </w:t>
      </w:r>
      <w:r w:rsidDel="00000000" w:rsidR="00000000" w:rsidRPr="00000000">
        <w:rPr>
          <w:color w:val="c33720"/>
          <w:sz w:val="16"/>
          <w:szCs w:val="16"/>
          <w:rtl w:val="0"/>
        </w:rPr>
        <w:t xml:space="preserve">0</w:t>
      </w:r>
      <w:r w:rsidDel="00000000" w:rsidR="00000000" w:rsidRPr="00000000">
        <w:rPr>
          <w:sz w:val="16"/>
          <w:szCs w:val="16"/>
          <w:rtl w:val="0"/>
        </w:rPr>
        <w:t xml:space="preserve">,</w:t>
      </w:r>
      <w:r w:rsidDel="00000000" w:rsidR="00000000" w:rsidRPr="00000000">
        <w:rPr>
          <w:rtl w:val="0"/>
        </w:rPr>
        <w:t xml:space="preserve"> </w:t>
      </w:r>
      <w:r w:rsidDel="00000000" w:rsidR="00000000" w:rsidRPr="00000000">
        <w:rPr>
          <w:color w:val="c33720"/>
          <w:sz w:val="16"/>
          <w:szCs w:val="16"/>
          <w:rtl w:val="0"/>
        </w:rPr>
        <w:t xml:space="preserve">"gettime error"</w:t>
      </w:r>
      <w:r w:rsidDel="00000000" w:rsidR="00000000" w:rsidRPr="00000000">
        <w:rPr>
          <w:sz w:val="16"/>
          <w:szCs w:val="16"/>
          <w:rtl w:val="0"/>
        </w:rPr>
        <w:t xml:space="preserve">);</w:t>
      </w:r>
    </w:p>
    <w:p w:rsidR="00000000" w:rsidDel="00000000" w:rsidP="00000000" w:rsidRDefault="00000000" w:rsidRPr="00000000">
      <w:pPr>
        <w:contextualSpacing w:val="0"/>
      </w:pPr>
      <w:r w:rsidDel="00000000" w:rsidR="00000000" w:rsidRPr="00000000">
        <w:rPr>
          <w:sz w:val="16"/>
          <w:szCs w:val="16"/>
          <w:rtl w:val="0"/>
        </w:rPr>
        <w:tab/>
        <w:t xml:space="preserve">jlong result = jlong(tp.tv_sec) * (</w:t>
      </w:r>
      <w:r w:rsidDel="00000000" w:rsidR="00000000" w:rsidRPr="00000000">
        <w:rPr>
          <w:color w:val="c33720"/>
          <w:sz w:val="16"/>
          <w:szCs w:val="16"/>
          <w:rtl w:val="0"/>
        </w:rPr>
        <w:t xml:space="preserve">1000</w:t>
      </w:r>
      <w:r w:rsidDel="00000000" w:rsidR="00000000" w:rsidRPr="00000000">
        <w:rPr>
          <w:rtl w:val="0"/>
        </w:rPr>
        <w:t xml:space="preserve"> </w:t>
      </w:r>
      <w:r w:rsidDel="00000000" w:rsidR="00000000" w:rsidRPr="00000000">
        <w:rPr>
          <w:sz w:val="16"/>
          <w:szCs w:val="16"/>
          <w:rtl w:val="0"/>
        </w:rPr>
        <w:t xml:space="preserve">*</w:t>
      </w:r>
      <w:r w:rsidDel="00000000" w:rsidR="00000000" w:rsidRPr="00000000">
        <w:rPr>
          <w:rtl w:val="0"/>
        </w:rPr>
        <w:t xml:space="preserve"> </w:t>
      </w:r>
      <w:r w:rsidDel="00000000" w:rsidR="00000000" w:rsidRPr="00000000">
        <w:rPr>
          <w:color w:val="c33720"/>
          <w:sz w:val="16"/>
          <w:szCs w:val="16"/>
          <w:rtl w:val="0"/>
        </w:rPr>
        <w:t xml:space="preserve">1000</w:t>
      </w:r>
      <w:r w:rsidDel="00000000" w:rsidR="00000000" w:rsidRPr="00000000">
        <w:rPr>
          <w:rtl w:val="0"/>
        </w:rPr>
        <w:t xml:space="preserve"> </w:t>
      </w:r>
      <w:r w:rsidDel="00000000" w:rsidR="00000000" w:rsidRPr="00000000">
        <w:rPr>
          <w:sz w:val="16"/>
          <w:szCs w:val="16"/>
          <w:rtl w:val="0"/>
        </w:rPr>
        <w:t xml:space="preserve">*</w:t>
      </w:r>
      <w:r w:rsidDel="00000000" w:rsidR="00000000" w:rsidRPr="00000000">
        <w:rPr>
          <w:rtl w:val="0"/>
        </w:rPr>
        <w:t xml:space="preserve"> </w:t>
      </w:r>
      <w:r w:rsidDel="00000000" w:rsidR="00000000" w:rsidRPr="00000000">
        <w:rPr>
          <w:color w:val="c33720"/>
          <w:sz w:val="16"/>
          <w:szCs w:val="16"/>
          <w:rtl w:val="0"/>
        </w:rPr>
        <w:t xml:space="preserve">1000</w:t>
      </w:r>
      <w:r w:rsidDel="00000000" w:rsidR="00000000" w:rsidRPr="00000000">
        <w:rPr>
          <w:sz w:val="16"/>
          <w:szCs w:val="16"/>
          <w:rtl w:val="0"/>
        </w:rPr>
        <w:t xml:space="preserve">) + jlong(tp.tv_nsec);</w:t>
      </w:r>
    </w:p>
    <w:p w:rsidR="00000000" w:rsidDel="00000000" w:rsidP="00000000" w:rsidRDefault="00000000" w:rsidRPr="00000000">
      <w:pPr>
        <w:contextualSpacing w:val="0"/>
      </w:pPr>
      <w:r w:rsidDel="00000000" w:rsidR="00000000" w:rsidRPr="00000000">
        <w:rPr>
          <w:sz w:val="16"/>
          <w:szCs w:val="16"/>
          <w:rtl w:val="0"/>
        </w:rPr>
        <w:t xml:space="preserve">   </w:t>
      </w:r>
      <w:r w:rsidDel="00000000" w:rsidR="00000000" w:rsidRPr="00000000">
        <w:rPr>
          <w:rtl w:val="0"/>
        </w:rPr>
        <w:t xml:space="preserve"> </w:t>
      </w:r>
      <w:r w:rsidDel="00000000" w:rsidR="00000000" w:rsidRPr="00000000">
        <w:rPr>
          <w:color w:val="ce7924"/>
          <w:sz w:val="16"/>
          <w:szCs w:val="16"/>
          <w:rtl w:val="0"/>
        </w:rPr>
        <w:t xml:space="preserve">return</w:t>
      </w:r>
      <w:r w:rsidDel="00000000" w:rsidR="00000000" w:rsidRPr="00000000">
        <w:rPr>
          <w:rtl w:val="0"/>
        </w:rPr>
        <w:t xml:space="preserve"> </w:t>
      </w:r>
      <w:r w:rsidDel="00000000" w:rsidR="00000000" w:rsidRPr="00000000">
        <w:rPr>
          <w:sz w:val="16"/>
          <w:szCs w:val="16"/>
          <w:rtl w:val="0"/>
        </w:rPr>
        <w:t xml:space="preserve">result;</w:t>
      </w:r>
    </w:p>
    <w:p w:rsidR="00000000" w:rsidDel="00000000" w:rsidP="00000000" w:rsidRDefault="00000000" w:rsidRPr="00000000">
      <w:pPr>
        <w:contextualSpacing w:val="0"/>
      </w:pPr>
      <w:r w:rsidDel="00000000" w:rsidR="00000000" w:rsidRPr="00000000">
        <w:rPr>
          <w:sz w:val="16"/>
          <w:szCs w:val="16"/>
          <w:rtl w:val="0"/>
        </w:rPr>
        <w:t xml:space="preserve">  }</w:t>
      </w:r>
      <w:r w:rsidDel="00000000" w:rsidR="00000000" w:rsidRPr="00000000">
        <w:rPr>
          <w:rtl w:val="0"/>
        </w:rPr>
        <w:t xml:space="preserve"> </w:t>
      </w:r>
      <w:r w:rsidDel="00000000" w:rsidR="00000000" w:rsidRPr="00000000">
        <w:rPr>
          <w:color w:val="ce7924"/>
          <w:sz w:val="16"/>
          <w:szCs w:val="16"/>
          <w:rtl w:val="0"/>
        </w:rPr>
        <w:t xml:space="preserve">else</w:t>
      </w:r>
      <w:r w:rsidDel="00000000" w:rsidR="00000000" w:rsidRPr="00000000">
        <w:rPr>
          <w:rtl w:val="0"/>
        </w:rPr>
        <w:t xml:space="preserve"> </w:t>
      </w:r>
      <w:r w:rsidDel="00000000" w:rsidR="00000000" w:rsidRPr="00000000">
        <w:rPr>
          <w:sz w:val="16"/>
          <w:szCs w:val="16"/>
          <w:rtl w:val="0"/>
        </w:rPr>
        <w:t xml:space="preserve">{</w:t>
      </w:r>
    </w:p>
    <w:p w:rsidR="00000000" w:rsidDel="00000000" w:rsidP="00000000" w:rsidRDefault="00000000" w:rsidRPr="00000000">
      <w:pPr>
        <w:contextualSpacing w:val="0"/>
      </w:pPr>
      <w:r w:rsidDel="00000000" w:rsidR="00000000" w:rsidRPr="00000000">
        <w:rPr>
          <w:sz w:val="16"/>
          <w:szCs w:val="16"/>
          <w:rtl w:val="0"/>
        </w:rPr>
        <w:tab/>
        <w:t xml:space="preserve">timeval time;</w:t>
      </w:r>
    </w:p>
    <w:p w:rsidR="00000000" w:rsidDel="00000000" w:rsidP="00000000" w:rsidRDefault="00000000" w:rsidRPr="00000000">
      <w:pPr>
        <w:contextualSpacing w:val="0"/>
      </w:pPr>
      <w:r w:rsidDel="00000000" w:rsidR="00000000" w:rsidRPr="00000000">
        <w:rPr>
          <w:sz w:val="16"/>
          <w:szCs w:val="16"/>
          <w:rtl w:val="0"/>
        </w:rPr>
        <w:t xml:space="preserve">   </w:t>
      </w:r>
      <w:r w:rsidDel="00000000" w:rsidR="00000000" w:rsidRPr="00000000">
        <w:rPr>
          <w:rtl w:val="0"/>
        </w:rPr>
        <w:t xml:space="preserve"> </w:t>
      </w:r>
      <w:r w:rsidDel="00000000" w:rsidR="00000000" w:rsidRPr="00000000">
        <w:rPr>
          <w:color w:val="34bd26"/>
          <w:sz w:val="16"/>
          <w:szCs w:val="16"/>
          <w:rtl w:val="0"/>
        </w:rPr>
        <w:t xml:space="preserve">int</w:t>
      </w:r>
      <w:r w:rsidDel="00000000" w:rsidR="00000000" w:rsidRPr="00000000">
        <w:rPr>
          <w:rtl w:val="0"/>
        </w:rPr>
        <w:t xml:space="preserve"> </w:t>
      </w:r>
      <w:r w:rsidDel="00000000" w:rsidR="00000000" w:rsidRPr="00000000">
        <w:rPr>
          <w:sz w:val="16"/>
          <w:szCs w:val="16"/>
          <w:rtl w:val="0"/>
        </w:rPr>
        <w:t xml:space="preserve">status = gettimeofday(&amp;time,</w:t>
      </w:r>
      <w:r w:rsidDel="00000000" w:rsidR="00000000" w:rsidRPr="00000000">
        <w:rPr>
          <w:rtl w:val="0"/>
        </w:rPr>
        <w:t xml:space="preserve"> </w:t>
      </w:r>
      <w:r w:rsidDel="00000000" w:rsidR="00000000" w:rsidRPr="00000000">
        <w:rPr>
          <w:color w:val="c33720"/>
          <w:sz w:val="16"/>
          <w:szCs w:val="16"/>
          <w:rtl w:val="0"/>
        </w:rPr>
        <w:t xml:space="preserve">NULL</w:t>
      </w:r>
      <w:r w:rsidDel="00000000" w:rsidR="00000000" w:rsidRPr="00000000">
        <w:rPr>
          <w:sz w:val="16"/>
          <w:szCs w:val="16"/>
          <w:rtl w:val="0"/>
        </w:rPr>
        <w:t xml:space="preserve">);</w:t>
      </w:r>
    </w:p>
    <w:p w:rsidR="00000000" w:rsidDel="00000000" w:rsidP="00000000" w:rsidRDefault="00000000" w:rsidRPr="00000000">
      <w:pPr>
        <w:contextualSpacing w:val="0"/>
      </w:pPr>
      <w:r w:rsidDel="00000000" w:rsidR="00000000" w:rsidRPr="00000000">
        <w:rPr>
          <w:sz w:val="16"/>
          <w:szCs w:val="16"/>
          <w:rtl w:val="0"/>
        </w:rPr>
        <w:tab/>
        <w:t xml:space="preserve">assert(status != -</w:t>
      </w:r>
      <w:r w:rsidDel="00000000" w:rsidR="00000000" w:rsidRPr="00000000">
        <w:rPr>
          <w:color w:val="c33720"/>
          <w:sz w:val="16"/>
          <w:szCs w:val="16"/>
          <w:rtl w:val="0"/>
        </w:rPr>
        <w:t xml:space="preserve">1</w:t>
      </w:r>
      <w:r w:rsidDel="00000000" w:rsidR="00000000" w:rsidRPr="00000000">
        <w:rPr>
          <w:sz w:val="16"/>
          <w:szCs w:val="16"/>
          <w:rtl w:val="0"/>
        </w:rPr>
        <w:t xml:space="preserve">,</w:t>
      </w:r>
      <w:r w:rsidDel="00000000" w:rsidR="00000000" w:rsidRPr="00000000">
        <w:rPr>
          <w:rtl w:val="0"/>
        </w:rPr>
        <w:t xml:space="preserve"> </w:t>
      </w:r>
      <w:r w:rsidDel="00000000" w:rsidR="00000000" w:rsidRPr="00000000">
        <w:rPr>
          <w:color w:val="c33720"/>
          <w:sz w:val="16"/>
          <w:szCs w:val="16"/>
          <w:rtl w:val="0"/>
        </w:rPr>
        <w:t xml:space="preserve">"linux error"</w:t>
      </w:r>
      <w:r w:rsidDel="00000000" w:rsidR="00000000" w:rsidRPr="00000000">
        <w:rPr>
          <w:sz w:val="16"/>
          <w:szCs w:val="16"/>
          <w:rtl w:val="0"/>
        </w:rPr>
        <w:t xml:space="preserve">);</w:t>
      </w:r>
    </w:p>
    <w:p w:rsidR="00000000" w:rsidDel="00000000" w:rsidP="00000000" w:rsidRDefault="00000000" w:rsidRPr="00000000">
      <w:pPr>
        <w:contextualSpacing w:val="0"/>
      </w:pPr>
      <w:r w:rsidDel="00000000" w:rsidR="00000000" w:rsidRPr="00000000">
        <w:rPr>
          <w:sz w:val="16"/>
          <w:szCs w:val="16"/>
          <w:rtl w:val="0"/>
        </w:rPr>
        <w:tab/>
        <w:t xml:space="preserve">jlong usecs = jlong(time.tv_sec) * (</w:t>
      </w:r>
      <w:r w:rsidDel="00000000" w:rsidR="00000000" w:rsidRPr="00000000">
        <w:rPr>
          <w:color w:val="c33720"/>
          <w:sz w:val="16"/>
          <w:szCs w:val="16"/>
          <w:rtl w:val="0"/>
        </w:rPr>
        <w:t xml:space="preserve">1000</w:t>
      </w:r>
      <w:r w:rsidDel="00000000" w:rsidR="00000000" w:rsidRPr="00000000">
        <w:rPr>
          <w:rtl w:val="0"/>
        </w:rPr>
        <w:t xml:space="preserve"> </w:t>
      </w:r>
      <w:r w:rsidDel="00000000" w:rsidR="00000000" w:rsidRPr="00000000">
        <w:rPr>
          <w:sz w:val="16"/>
          <w:szCs w:val="16"/>
          <w:rtl w:val="0"/>
        </w:rPr>
        <w:t xml:space="preserve">*</w:t>
      </w:r>
      <w:r w:rsidDel="00000000" w:rsidR="00000000" w:rsidRPr="00000000">
        <w:rPr>
          <w:rtl w:val="0"/>
        </w:rPr>
        <w:t xml:space="preserve"> </w:t>
      </w:r>
      <w:r w:rsidDel="00000000" w:rsidR="00000000" w:rsidRPr="00000000">
        <w:rPr>
          <w:color w:val="c33720"/>
          <w:sz w:val="16"/>
          <w:szCs w:val="16"/>
          <w:rtl w:val="0"/>
        </w:rPr>
        <w:t xml:space="preserve">1000</w:t>
      </w:r>
      <w:r w:rsidDel="00000000" w:rsidR="00000000" w:rsidRPr="00000000">
        <w:rPr>
          <w:sz w:val="16"/>
          <w:szCs w:val="16"/>
          <w:rtl w:val="0"/>
        </w:rPr>
        <w:t xml:space="preserve">) + jlong(time.tv_usec);</w:t>
      </w:r>
    </w:p>
    <w:p w:rsidR="00000000" w:rsidDel="00000000" w:rsidP="00000000" w:rsidRDefault="00000000" w:rsidRPr="00000000">
      <w:pPr>
        <w:contextualSpacing w:val="0"/>
      </w:pPr>
      <w:r w:rsidDel="00000000" w:rsidR="00000000" w:rsidRPr="00000000">
        <w:rPr>
          <w:sz w:val="16"/>
          <w:szCs w:val="16"/>
          <w:rtl w:val="0"/>
        </w:rPr>
        <w:t xml:space="preserve">   </w:t>
      </w:r>
      <w:r w:rsidDel="00000000" w:rsidR="00000000" w:rsidRPr="00000000">
        <w:rPr>
          <w:rtl w:val="0"/>
        </w:rPr>
        <w:t xml:space="preserve"> </w:t>
      </w:r>
      <w:r w:rsidDel="00000000" w:rsidR="00000000" w:rsidRPr="00000000">
        <w:rPr>
          <w:color w:val="ce7924"/>
          <w:sz w:val="16"/>
          <w:szCs w:val="16"/>
          <w:rtl w:val="0"/>
        </w:rPr>
        <w:t xml:space="preserve">return</w:t>
      </w:r>
      <w:r w:rsidDel="00000000" w:rsidR="00000000" w:rsidRPr="00000000">
        <w:rPr>
          <w:rtl w:val="0"/>
        </w:rPr>
        <w:t xml:space="preserve"> </w:t>
      </w:r>
      <w:r w:rsidDel="00000000" w:rsidR="00000000" w:rsidRPr="00000000">
        <w:rPr>
          <w:color w:val="c33720"/>
          <w:sz w:val="16"/>
          <w:szCs w:val="16"/>
          <w:rtl w:val="0"/>
        </w:rPr>
        <w:t xml:space="preserve">1000</w:t>
      </w:r>
      <w:r w:rsidDel="00000000" w:rsidR="00000000" w:rsidRPr="00000000">
        <w:rPr>
          <w:rtl w:val="0"/>
        </w:rPr>
        <w:t xml:space="preserve"> </w:t>
      </w:r>
      <w:r w:rsidDel="00000000" w:rsidR="00000000" w:rsidRPr="00000000">
        <w:rPr>
          <w:sz w:val="16"/>
          <w:szCs w:val="16"/>
          <w:rtl w:val="0"/>
        </w:rPr>
        <w:t xml:space="preserve">* usecs;</w:t>
      </w:r>
    </w:p>
    <w:p w:rsidR="00000000" w:rsidDel="00000000" w:rsidP="00000000" w:rsidRDefault="00000000" w:rsidRPr="00000000">
      <w:pPr>
        <w:contextualSpacing w:val="0"/>
      </w:pPr>
      <w:r w:rsidDel="00000000" w:rsidR="00000000" w:rsidRPr="00000000">
        <w:rPr>
          <w:sz w:val="16"/>
          <w:szCs w:val="16"/>
          <w:rtl w:val="0"/>
        </w:rPr>
        <w:t xml:space="preserve">  }</w:t>
      </w:r>
    </w:p>
    <w:p w:rsidR="00000000" w:rsidDel="00000000" w:rsidP="00000000" w:rsidRDefault="00000000" w:rsidRPr="00000000">
      <w:pPr>
        <w:contextualSpacing w:val="0"/>
      </w:pPr>
      <w:r w:rsidDel="00000000" w:rsidR="00000000" w:rsidRPr="00000000">
        <w:rPr>
          <w:sz w:val="16"/>
          <w:szCs w:val="16"/>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System.nanoTime() uses </w:t>
      </w:r>
      <w:r w:rsidDel="00000000" w:rsidR="00000000" w:rsidRPr="00000000">
        <w:rPr>
          <w:sz w:val="16"/>
          <w:szCs w:val="16"/>
          <w:rtl w:val="0"/>
        </w:rPr>
        <w:t xml:space="preserve">CLOCK_MONOTONIC</w:t>
      </w:r>
      <w:r w:rsidDel="00000000" w:rsidR="00000000" w:rsidRPr="00000000">
        <w:rPr>
          <w:rtl w:val="0"/>
        </w:rPr>
        <w:t xml:space="preserve"> [3] on Linux and BSD. It is not immediately clear whether </w:t>
      </w:r>
      <w:r w:rsidDel="00000000" w:rsidR="00000000" w:rsidRPr="00000000">
        <w:rPr>
          <w:sz w:val="16"/>
          <w:szCs w:val="16"/>
          <w:rtl w:val="0"/>
        </w:rPr>
        <w:t xml:space="preserve">CLOCK_MONOTONIC</w:t>
      </w:r>
      <w:r w:rsidDel="00000000" w:rsidR="00000000" w:rsidRPr="00000000">
        <w:rPr>
          <w:rtl w:val="0"/>
        </w:rPr>
        <w:t xml:space="preserve"> </w:t>
      </w:r>
      <w:commentRangeStart w:id="21"/>
      <w:r w:rsidDel="00000000" w:rsidR="00000000" w:rsidRPr="00000000">
        <w:rPr>
          <w:rtl w:val="0"/>
        </w:rPr>
        <w:t xml:space="preserve">can be combined with the millis resolution clock obtained via currentTimeMillis(). </w:t>
      </w:r>
      <w:commentRangeEnd w:id="21"/>
      <w:r w:rsidDel="00000000" w:rsidR="00000000" w:rsidRPr="00000000">
        <w:commentReference w:id="21"/>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There seems to be a couple of options going forward: </w:t>
      </w:r>
    </w:p>
    <w:p w:rsidR="00000000" w:rsidDel="00000000" w:rsidP="00000000" w:rsidRDefault="00000000" w:rsidRPr="00000000">
      <w:pPr>
        <w:numPr>
          <w:ilvl w:val="0"/>
          <w:numId w:val="3"/>
        </w:numPr>
        <w:ind w:left="720" w:hanging="360"/>
        <w:contextualSpacing w:val="1"/>
        <w:rPr/>
      </w:pPr>
      <w:commentRangeStart w:id="22"/>
      <w:r w:rsidDel="00000000" w:rsidR="00000000" w:rsidRPr="00000000">
        <w:rPr>
          <w:rtl w:val="0"/>
        </w:rPr>
        <w:t xml:space="preserve">Continue using System.currentTimeMillis()</w:t>
      </w:r>
      <w:commentRangeEnd w:id="22"/>
      <w:r w:rsidDel="00000000" w:rsidR="00000000" w:rsidRPr="00000000">
        <w:commentReference w:id="22"/>
      </w:r>
      <w:r w:rsidDel="00000000" w:rsidR="00000000" w:rsidRPr="00000000">
        <w:rPr>
          <w:rtl w:val="0"/>
        </w:rPr>
        <w:t xml:space="preserve"> regardless option 1 or option 2 as below is chosen (more precise clocks can be added later in option 1).</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Use gettimeofday() through JNI or JNA. JNI requires shipping native code, versus JNA option seems that performance is not clear. </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Find a way to reliably combine System.currentTimeMillis() + System.nanoTime() across different hardware </w:t>
      </w:r>
      <w:commentRangeStart w:id="23"/>
      <w:commentRangeStart w:id="24"/>
      <w:commentRangeStart w:id="25"/>
      <w:commentRangeStart w:id="26"/>
      <w:r w:rsidDel="00000000" w:rsidR="00000000" w:rsidRPr="00000000">
        <w:rPr>
          <w:rtl w:val="0"/>
        </w:rPr>
        <w:t xml:space="preserve">threads</w:t>
      </w:r>
      <w:commentRangeEnd w:id="23"/>
      <w:r w:rsidDel="00000000" w:rsidR="00000000" w:rsidRPr="00000000">
        <w:commentReference w:id="23"/>
      </w:r>
      <w:commentRangeEnd w:id="24"/>
      <w:r w:rsidDel="00000000" w:rsidR="00000000" w:rsidRPr="00000000">
        <w:commentReference w:id="24"/>
      </w:r>
      <w:commentRangeEnd w:id="25"/>
      <w:r w:rsidDel="00000000" w:rsidR="00000000" w:rsidRPr="00000000">
        <w:commentReference w:id="25"/>
      </w:r>
      <w:commentRangeEnd w:id="26"/>
      <w:r w:rsidDel="00000000" w:rsidR="00000000" w:rsidRPr="00000000">
        <w:commentReference w:id="26"/>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ox9hlowkurze" w:id="8"/>
      <w:bookmarkEnd w:id="8"/>
      <w:r w:rsidDel="00000000" w:rsidR="00000000" w:rsidRPr="00000000">
        <w:rPr>
          <w:rtl w:val="0"/>
        </w:rPr>
        <w:t xml:space="preserve">Representing HLC in 64 bits </w:t>
      </w:r>
    </w:p>
    <w:p w:rsidR="00000000" w:rsidDel="00000000" w:rsidP="00000000" w:rsidRDefault="00000000" w:rsidRPr="00000000">
      <w:pPr>
        <w:contextualSpacing w:val="0"/>
      </w:pPr>
      <w:r w:rsidDel="00000000" w:rsidR="00000000" w:rsidRPr="00000000">
        <w:rPr>
          <w:rtl w:val="0"/>
        </w:rPr>
        <w:t xml:space="preserve">We would like to represent PT and LT combined in a 64bit long. This will be compatible with the cell’s timestamp and all other timestamp usage in HBase (like TTL, WAL, HFile timestamps, RS timestamps, etc). The representation of the combined timestamp MUST be comparable using regular Java long comparison. This also means that without changing the HBase’s default CellComparator, we will only have 63bits as the MSB is for the sign.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NTP represents the timestamp as an 64bit value, where the first 32 bits are for seconds, and the next 32bits are used to represent the fraction of a second. Unlike unix epoch, NTP starts at 1900, and the first 32bit will roll over at year 2036. The highest order 32bits can represent 136 years with seconds as resolution.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fractional part of NTP time can represent a precision of 1/2^32 ~= 232 picoseconds.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Representing a PT and a LT by combining two numbers into one requires a choice between different tradeoffs. We cover a couple of options below.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Option 1: As in HLC paper</w:t>
      </w:r>
    </w:p>
    <w:p w:rsidR="00000000" w:rsidDel="00000000" w:rsidP="00000000" w:rsidRDefault="00000000" w:rsidRPr="00000000">
      <w:pPr>
        <w:contextualSpacing w:val="0"/>
      </w:pPr>
      <w:commentRangeStart w:id="27"/>
      <w:commentRangeStart w:id="28"/>
      <w:r w:rsidDel="00000000" w:rsidR="00000000" w:rsidRPr="00000000">
        <w:rPr>
          <w:rtl w:val="0"/>
        </w:rPr>
        <w:t xml:space="preserve">HLC paper suggests using NTP time</w:t>
      </w:r>
      <w:commentRangeEnd w:id="27"/>
      <w:r w:rsidDel="00000000" w:rsidR="00000000" w:rsidRPr="00000000">
        <w:commentReference w:id="27"/>
      </w:r>
      <w:commentRangeEnd w:id="28"/>
      <w:r w:rsidDel="00000000" w:rsidR="00000000" w:rsidRPr="00000000">
        <w:commentReference w:id="28"/>
      </w:r>
      <w:r w:rsidDel="00000000" w:rsidR="00000000" w:rsidRPr="00000000">
        <w:rPr>
          <w:rtl w:val="0"/>
        </w:rPr>
        <w:t xml:space="preserve">, and rounding the 64bit NTP number up to the 48bits and using the remaining 16 bits for representing LT. This gives a theoretical resolution of 1 / 2^16 ~= 15 microsecond. 16bits used for LT means that 2^16 ~= 65536 can be used.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ourier New" w:cs="Courier New" w:eastAsia="Courier New" w:hAnsi="Courier New"/>
          <w:sz w:val="20"/>
          <w:szCs w:val="20"/>
          <w:rtl w:val="0"/>
        </w:rPr>
        <w:t xml:space="preserve">       0                   1                   2                   3</w:t>
      </w:r>
    </w:p>
    <w:p w:rsidR="00000000" w:rsidDel="00000000" w:rsidP="00000000" w:rsidRDefault="00000000" w:rsidRPr="00000000">
      <w:pPr>
        <w:contextualSpacing w:val="0"/>
      </w:pPr>
      <w:r w:rsidDel="00000000" w:rsidR="00000000" w:rsidRPr="00000000">
        <w:rPr>
          <w:rFonts w:ascii="Courier New" w:cs="Courier New" w:eastAsia="Courier New" w:hAnsi="Courier New"/>
          <w:sz w:val="20"/>
          <w:szCs w:val="20"/>
          <w:rtl w:val="0"/>
        </w:rPr>
        <w:t xml:space="preserve">       0 1 2 3 4 5 6 7 8 9 0 1 2 3 4 5 6 7 8 9 0 1 2 3 4 5 6 7 8 9 0 1</w:t>
      </w:r>
    </w:p>
    <w:p w:rsidR="00000000" w:rsidDel="00000000" w:rsidP="00000000" w:rsidRDefault="00000000" w:rsidRPr="00000000">
      <w:pPr>
        <w:contextualSpacing w:val="0"/>
      </w:pPr>
      <w:r w:rsidDel="00000000" w:rsidR="00000000" w:rsidRPr="00000000">
        <w:rPr>
          <w:rFonts w:ascii="Courier New" w:cs="Courier New" w:eastAsia="Courier New" w:hAnsi="Courier New"/>
          <w:sz w:val="20"/>
          <w:szCs w:val="20"/>
          <w:rtl w:val="0"/>
        </w:rPr>
        <w:t xml:space="preserve">      +-+-+-+-+-+-+-+-+-+-+-+-+-+-+-+-+-+-+-+-+-+-+-+-+-+-+-+-+-+-+-+-+</w:t>
      </w:r>
    </w:p>
    <w:p w:rsidR="00000000" w:rsidDel="00000000" w:rsidP="00000000" w:rsidRDefault="00000000" w:rsidRPr="00000000">
      <w:pPr>
        <w:contextualSpacing w:val="0"/>
      </w:pPr>
      <w:r w:rsidDel="00000000" w:rsidR="00000000" w:rsidRPr="00000000">
        <w:rPr>
          <w:rFonts w:ascii="Courier New" w:cs="Courier New" w:eastAsia="Courier New" w:hAnsi="Courier New"/>
          <w:sz w:val="20"/>
          <w:szCs w:val="20"/>
          <w:rtl w:val="0"/>
        </w:rPr>
        <w:t xml:space="preserve">      |                            Seconds                            |</w:t>
      </w:r>
    </w:p>
    <w:p w:rsidR="00000000" w:rsidDel="00000000" w:rsidP="00000000" w:rsidRDefault="00000000" w:rsidRPr="00000000">
      <w:pPr>
        <w:contextualSpacing w:val="0"/>
      </w:pPr>
      <w:r w:rsidDel="00000000" w:rsidR="00000000" w:rsidRPr="00000000">
        <w:rPr>
          <w:rFonts w:ascii="Courier New" w:cs="Courier New" w:eastAsia="Courier New" w:hAnsi="Courier New"/>
          <w:sz w:val="20"/>
          <w:szCs w:val="20"/>
          <w:rtl w:val="0"/>
        </w:rPr>
        <w:t xml:space="preserve">      +-+-+-+-+-+-+-+-+-+-+-+-+-+-+-+-+-+-+-+-+-+-+-+-+-+-+-+-+-+-+-+-+</w:t>
      </w:r>
    </w:p>
    <w:p w:rsidR="00000000" w:rsidDel="00000000" w:rsidP="00000000" w:rsidRDefault="00000000" w:rsidRPr="00000000">
      <w:pPr>
        <w:contextualSpacing w:val="0"/>
      </w:pPr>
      <w:r w:rsidDel="00000000" w:rsidR="00000000" w:rsidRPr="00000000">
        <w:rPr>
          <w:rFonts w:ascii="Courier New" w:cs="Courier New" w:eastAsia="Courier New" w:hAnsi="Courier New"/>
          <w:sz w:val="20"/>
          <w:szCs w:val="20"/>
          <w:rtl w:val="0"/>
        </w:rPr>
        <w:t xml:space="preserve">      |            Fraction           |             LT                |</w:t>
      </w:r>
    </w:p>
    <w:p w:rsidR="00000000" w:rsidDel="00000000" w:rsidP="00000000" w:rsidRDefault="00000000" w:rsidRPr="00000000">
      <w:pPr>
        <w:contextualSpacing w:val="0"/>
      </w:pPr>
      <w:r w:rsidDel="00000000" w:rsidR="00000000" w:rsidRPr="00000000">
        <w:rPr>
          <w:rFonts w:ascii="Courier New" w:cs="Courier New" w:eastAsia="Courier New" w:hAnsi="Courier New"/>
          <w:sz w:val="20"/>
          <w:szCs w:val="20"/>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Using this scheme requires either changing the year base from 1900 to be 1970 to deal with Java long comparison, or fixing all timestamp comparisons in HBase to be based on unsigned</w:t>
      </w:r>
    </w:p>
    <w:p w:rsidR="00000000" w:rsidDel="00000000" w:rsidP="00000000" w:rsidRDefault="00000000" w:rsidRPr="00000000">
      <w:pPr>
        <w:contextualSpacing w:val="0"/>
      </w:pPr>
      <w:r w:rsidDel="00000000" w:rsidR="00000000" w:rsidRPr="00000000">
        <w:rPr>
          <w:rtl w:val="0"/>
        </w:rPr>
        <w:t xml:space="preserve"> long comparison. The former is acceptable since current implementation is already epoch based. In this case years up to 1970 + (136/2) ~= 2038 can be represented.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Option 2: Shifting Java millis</w:t>
      </w:r>
    </w:p>
    <w:p w:rsidR="00000000" w:rsidDel="00000000" w:rsidP="00000000" w:rsidRDefault="00000000" w:rsidRPr="00000000">
      <w:pPr>
        <w:contextualSpacing w:val="0"/>
      </w:pPr>
      <w:r w:rsidDel="00000000" w:rsidR="00000000" w:rsidRPr="00000000">
        <w:rPr>
          <w:rtl w:val="0"/>
        </w:rPr>
        <w:t xml:space="preserve">Option 2 involves keeping the 1ms resolution from Java, and using higher order N bits to represent the epoch, and use lower order 64-N bits to represent LT. </w:t>
      </w:r>
    </w:p>
    <w:p w:rsidR="00000000" w:rsidDel="00000000" w:rsidP="00000000" w:rsidRDefault="00000000" w:rsidRPr="00000000">
      <w:pPr>
        <w:contextualSpacing w:val="0"/>
      </w:pPr>
      <w:r w:rsidDel="00000000" w:rsidR="00000000" w:rsidRPr="00000000">
        <w:rPr>
          <w:rtl w:val="0"/>
        </w:rPr>
      </w:r>
    </w:p>
    <w:tbl>
      <w:tblPr>
        <w:tblStyle w:val="Table1"/>
        <w:bidi w:val="0"/>
        <w:tblW w:w="8895.0" w:type="dxa"/>
        <w:jc w:val="left"/>
        <w:tblLayout w:type="fixed"/>
        <w:tblLook w:val="0600"/>
      </w:tblPr>
      <w:tblGrid>
        <w:gridCol w:w="1500"/>
        <w:gridCol w:w="1485"/>
        <w:gridCol w:w="1740"/>
        <w:gridCol w:w="2085"/>
        <w:gridCol w:w="2085"/>
        <w:tblGridChange w:id="0">
          <w:tblGrid>
            <w:gridCol w:w="1500"/>
            <w:gridCol w:w="1485"/>
            <w:gridCol w:w="1740"/>
            <w:gridCol w:w="2085"/>
            <w:gridCol w:w="2085"/>
          </w:tblGrid>
        </w:tblGridChange>
      </w:tblGrid>
      <w:tr>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Bits for PT</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Bits for LT</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MILLIS / YEARS</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MICROS / YEARS</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MAX LT</w:t>
            </w:r>
          </w:p>
        </w:tc>
      </w:tr>
      <w:tr>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40</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24</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34</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0</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sz w:val="16"/>
                <w:szCs w:val="16"/>
                <w:rtl w:val="0"/>
              </w:rPr>
              <w:t xml:space="preserve">16,777,216</w:t>
            </w:r>
            <w:r w:rsidDel="00000000" w:rsidR="00000000" w:rsidRPr="00000000">
              <w:rPr>
                <w:rtl w:val="0"/>
              </w:rPr>
            </w:r>
          </w:p>
        </w:tc>
      </w:tr>
      <w:tr>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42</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22</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139</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0</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sz w:val="16"/>
                <w:szCs w:val="16"/>
                <w:rtl w:val="0"/>
              </w:rPr>
              <w:t xml:space="preserve">4,194,304</w:t>
            </w:r>
            <w:r w:rsidDel="00000000" w:rsidR="00000000" w:rsidRPr="00000000">
              <w:rPr>
                <w:rtl w:val="0"/>
              </w:rPr>
            </w:r>
          </w:p>
        </w:tc>
      </w:tr>
      <w:tr>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44</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20</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557</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0</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sz w:val="16"/>
                <w:szCs w:val="16"/>
                <w:rtl w:val="0"/>
              </w:rPr>
              <w:t xml:space="preserve">1,048,576</w:t>
            </w:r>
            <w:r w:rsidDel="00000000" w:rsidR="00000000" w:rsidRPr="00000000">
              <w:rPr>
                <w:rtl w:val="0"/>
              </w:rPr>
            </w:r>
          </w:p>
        </w:tc>
      </w:tr>
      <w:tr>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46</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18</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2231</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2</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sz w:val="16"/>
                <w:szCs w:val="16"/>
                <w:rtl w:val="0"/>
              </w:rPr>
              <w:t xml:space="preserve">262,144</w:t>
            </w:r>
            <w:r w:rsidDel="00000000" w:rsidR="00000000" w:rsidRPr="00000000">
              <w:rPr>
                <w:rtl w:val="0"/>
              </w:rPr>
            </w:r>
          </w:p>
        </w:tc>
      </w:tr>
      <w:tr>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48</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16</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8925</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8</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sz w:val="16"/>
                <w:szCs w:val="16"/>
                <w:rtl w:val="0"/>
              </w:rPr>
              <w:t xml:space="preserve">65,536</w:t>
            </w:r>
            <w:r w:rsidDel="00000000" w:rsidR="00000000" w:rsidRPr="00000000">
              <w:rPr>
                <w:rtl w:val="0"/>
              </w:rPr>
            </w:r>
          </w:p>
        </w:tc>
      </w:tr>
      <w:tr>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50</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14</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35702</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rtl w:val="0"/>
              </w:rPr>
              <w:t xml:space="preserve">35</w:t>
            </w:r>
          </w:p>
        </w:tc>
        <w:tc>
          <w:tcPr>
            <w:tcBorders>
              <w:top w:color="dbdbdb" w:space="0" w:sz="6" w:val="single"/>
              <w:left w:color="dbdbdb" w:space="0" w:sz="6" w:val="single"/>
              <w:bottom w:color="dbdbdb" w:space="0" w:sz="6" w:val="single"/>
              <w:right w:color="dbdbdb" w:space="0" w:sz="6" w:val="single"/>
            </w:tcBorders>
            <w:tcMar>
              <w:top w:w="160.0" w:type="dxa"/>
              <w:left w:w="160.0" w:type="dxa"/>
              <w:bottom w:w="160.0" w:type="dxa"/>
              <w:right w:w="160.0" w:type="dxa"/>
            </w:tcMar>
          </w:tcPr>
          <w:p w:rsidR="00000000" w:rsidDel="00000000" w:rsidP="00000000" w:rsidRDefault="00000000" w:rsidRPr="00000000">
            <w:pPr>
              <w:contextualSpacing w:val="0"/>
            </w:pPr>
            <w:r w:rsidDel="00000000" w:rsidR="00000000" w:rsidRPr="00000000">
              <w:rPr>
                <w:sz w:val="16"/>
                <w:szCs w:val="16"/>
                <w:rtl w:val="0"/>
              </w:rPr>
              <w:t xml:space="preserve">16,384</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this scheme, representing PT with 1 nanosecond precision requires at least 62 bits for PT, which means 146 Years can be represented. This leaves 2 bits for representing LTs.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As can be seen, the 64bit representation of PT + LT is a tradeoff between (a) the precision, (b) maximum year that can be represented, and (c) maximum concurrency for LT within the same precision.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If we assume that we would not be able to achieve &lt;1ms precision from Java for linux deployments without writing a JNI wrapper, or find a way to combine ns+ms from system, than </w:t>
      </w:r>
      <w:commentRangeStart w:id="29"/>
      <w:r w:rsidDel="00000000" w:rsidR="00000000" w:rsidRPr="00000000">
        <w:rPr>
          <w:rtl w:val="0"/>
        </w:rPr>
        <w:t xml:space="preserve">Option 2 with 42bits-per-PT, or 44-bits-per-PT with ms precision seems like the best option. </w:t>
      </w:r>
      <w:commentRangeEnd w:id="29"/>
      <w:r w:rsidDel="00000000" w:rsidR="00000000" w:rsidRPr="00000000">
        <w:commentReference w:id="29"/>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commentRangeStart w:id="30"/>
      <w:commentRangeStart w:id="31"/>
      <w:r w:rsidDel="00000000" w:rsidR="00000000" w:rsidRPr="00000000">
        <w:rPr>
          <w:rtl w:val="0"/>
        </w:rPr>
        <w:t xml:space="preserve">Otherwise if we want to be flexible and we want to get micros precision, we can go with the Option 1 approach. Notice that with option 1, we can start with ms precision and if we can find a way to do better resolution, then we can compatibly change the implementation without affecting currently written data. </w:t>
      </w:r>
      <w:commentRangeEnd w:id="30"/>
      <w:r w:rsidDel="00000000" w:rsidR="00000000" w:rsidRPr="00000000">
        <w:commentReference w:id="30"/>
      </w:r>
      <w:commentRangeEnd w:id="31"/>
      <w:r w:rsidDel="00000000" w:rsidR="00000000" w:rsidRPr="00000000">
        <w:commentReference w:id="31"/>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fn2lbgxz83c6" w:id="9"/>
      <w:bookmarkEnd w:id="9"/>
      <w:r w:rsidDel="00000000" w:rsidR="00000000" w:rsidRPr="00000000">
        <w:rPr>
          <w:rtl w:val="0"/>
        </w:rPr>
        <w:t xml:space="preserve">Dealing with LC overflow </w:t>
      </w:r>
    </w:p>
    <w:p w:rsidR="00000000" w:rsidDel="00000000" w:rsidP="00000000" w:rsidRDefault="00000000" w:rsidRPr="00000000">
      <w:pPr>
        <w:contextualSpacing w:val="0"/>
      </w:pPr>
      <w:r w:rsidDel="00000000" w:rsidR="00000000" w:rsidRPr="00000000">
        <w:rPr>
          <w:rtl w:val="0"/>
        </w:rPr>
        <w:t xml:space="preserve">We have to deal with possible overflow coming from LC counter. This means that if LC overflows we have to take an action to make sure that event ordering is not affected. Only way to possibly deal with LC overflow seems to be </w:t>
      </w:r>
      <w:commentRangeStart w:id="32"/>
      <w:commentRangeStart w:id="33"/>
      <w:commentRangeStart w:id="34"/>
      <w:r w:rsidDel="00000000" w:rsidR="00000000" w:rsidRPr="00000000">
        <w:rPr>
          <w:rtl w:val="0"/>
        </w:rPr>
        <w:t xml:space="preserve">deferring the event to be executed in the next PT increment</w:t>
      </w:r>
      <w:commentRangeEnd w:id="32"/>
      <w:r w:rsidDel="00000000" w:rsidR="00000000" w:rsidRPr="00000000">
        <w:commentReference w:id="32"/>
      </w:r>
      <w:commentRangeEnd w:id="33"/>
      <w:r w:rsidDel="00000000" w:rsidR="00000000" w:rsidRPr="00000000">
        <w:commentReference w:id="33"/>
      </w:r>
      <w:commentRangeEnd w:id="34"/>
      <w:r w:rsidDel="00000000" w:rsidR="00000000" w:rsidRPr="00000000">
        <w:commentReference w:id="34"/>
      </w:r>
      <w:r w:rsidDel="00000000" w:rsidR="00000000" w:rsidRPr="00000000">
        <w:rPr>
          <w:rtl w:val="0"/>
        </w:rPr>
        <w:t xml:space="preserve"> (by making sure the systems PT advanced and LT is reset). This limits the throughput with 2^bits_for_lt per node per time resolution. Practically it is unlikely to overflow LC with 16 bits, and at least 1 ms resolution which </w:t>
      </w:r>
      <w:commentRangeStart w:id="35"/>
      <w:commentRangeStart w:id="36"/>
      <w:commentRangeStart w:id="37"/>
      <w:commentRangeStart w:id="38"/>
      <w:commentRangeStart w:id="39"/>
      <w:r w:rsidDel="00000000" w:rsidR="00000000" w:rsidRPr="00000000">
        <w:rPr>
          <w:rtl w:val="0"/>
        </w:rPr>
        <w:t xml:space="preserve">enables 65K events per ms. </w:t>
      </w:r>
      <w:commentRangeEnd w:id="35"/>
      <w:r w:rsidDel="00000000" w:rsidR="00000000" w:rsidRPr="00000000">
        <w:commentReference w:id="35"/>
      </w:r>
      <w:commentRangeEnd w:id="36"/>
      <w:r w:rsidDel="00000000" w:rsidR="00000000" w:rsidRPr="00000000">
        <w:commentReference w:id="36"/>
      </w:r>
      <w:commentRangeEnd w:id="37"/>
      <w:r w:rsidDel="00000000" w:rsidR="00000000" w:rsidRPr="00000000">
        <w:commentReference w:id="37"/>
      </w:r>
      <w:commentRangeEnd w:id="38"/>
      <w:r w:rsidDel="00000000" w:rsidR="00000000" w:rsidRPr="00000000">
        <w:commentReference w:id="38"/>
      </w:r>
      <w:commentRangeEnd w:id="39"/>
      <w:r w:rsidDel="00000000" w:rsidR="00000000" w:rsidRPr="00000000">
        <w:commentReference w:id="39"/>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Notice that unlike the simulations in the paper where they generate 1 event per ms, HBase has the capacity to generate a lot more events per ms. Plus, in case of a leap second, the ST of the node will go back as far as 1 second, and thus the PT of the node will stay the same for the whole secon. This means that the number of events (read and write requests for RS) will be bounded by the number of bits for LT. Thus, it makes sense to go for a lower resolution PT (1 ms) and higher number of bits for LT, than the reverse. </w:t>
      </w:r>
      <w:commentRangeStart w:id="40"/>
      <w:r w:rsidDel="00000000" w:rsidR="00000000" w:rsidRPr="00000000">
        <w:rPr>
          <w:rtl w:val="0"/>
        </w:rPr>
        <w:t xml:space="preserve">Realistically, it is not clear whether there is a valid use case that requires differentiating PT within the millisecond interval.</w:t>
      </w:r>
      <w:commentRangeEnd w:id="40"/>
      <w:r w:rsidDel="00000000" w:rsidR="00000000" w:rsidRPr="00000000">
        <w:commentReference w:id="40"/>
      </w:r>
      <w:r w:rsidDel="00000000" w:rsidR="00000000" w:rsidRPr="00000000">
        <w:rPr>
          <w:rtl w:val="0"/>
        </w:rPr>
        <w:t xml:space="preserve"> Thus using the bits for representing events within the millisecond for LT rather than PT makes better sense.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3xklyto3y0ze" w:id="10"/>
      <w:bookmarkEnd w:id="10"/>
      <w:r w:rsidDel="00000000" w:rsidR="00000000" w:rsidRPr="00000000">
        <w:rPr>
          <w:rtl w:val="0"/>
        </w:rPr>
        <w:t xml:space="preserve">Clock drift protection</w:t>
      </w:r>
    </w:p>
    <w:p w:rsidR="00000000" w:rsidDel="00000000" w:rsidP="00000000" w:rsidRDefault="00000000" w:rsidRPr="00000000">
      <w:pPr>
        <w:contextualSpacing w:val="0"/>
      </w:pPr>
      <w:r w:rsidDel="00000000" w:rsidR="00000000" w:rsidRPr="00000000">
        <w:rPr>
          <w:rtl w:val="0"/>
        </w:rPr>
        <w:t xml:space="preserve">HLC proposes to </w:t>
      </w:r>
      <w:commentRangeStart w:id="41"/>
      <w:r w:rsidDel="00000000" w:rsidR="00000000" w:rsidRPr="00000000">
        <w:rPr>
          <w:rtl w:val="0"/>
        </w:rPr>
        <w:t xml:space="preserve">use an upper bound on accepting messages</w:t>
      </w:r>
      <w:commentRangeEnd w:id="41"/>
      <w:r w:rsidDel="00000000" w:rsidR="00000000" w:rsidRPr="00000000">
        <w:commentReference w:id="41"/>
      </w:r>
      <w:r w:rsidDel="00000000" w:rsidR="00000000" w:rsidRPr="00000000">
        <w:rPr>
          <w:rFonts w:ascii="Arial Unicode MS" w:cs="Arial Unicode MS" w:eastAsia="Arial Unicode MS" w:hAnsi="Arial Unicode MS"/>
          <w:rtl w:val="0"/>
        </w:rPr>
        <w:t xml:space="preserve"> which have a pt larger than allowed, ∆. ∆ can be a constant factor of E (crudely two times the NTP offset value). HBase already has a bigger upper bound on the max clock drift allowed (30000 ms by default) which can be used for </w:t>
      </w:r>
      <w:commentRangeStart w:id="42"/>
      <w:r w:rsidDel="00000000" w:rsidR="00000000" w:rsidRPr="00000000">
        <w:rPr>
          <w:rtl w:val="0"/>
        </w:rPr>
        <w:t xml:space="preserve">ignoring / rejecting messages</w:t>
      </w:r>
      <w:commentRangeEnd w:id="42"/>
      <w:r w:rsidDel="00000000" w:rsidR="00000000" w:rsidRPr="00000000">
        <w:commentReference w:id="42"/>
      </w: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gog3w1kmmgkn" w:id="11"/>
      <w:bookmarkEnd w:id="11"/>
      <w:r w:rsidDel="00000000" w:rsidR="00000000" w:rsidRPr="00000000">
        <w:rPr>
          <w:rtl w:val="0"/>
        </w:rPr>
        <w:t xml:space="preserve">HBase implementation action items</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Implement base HLC algorithm, including send/receive, 64bit encodings, java system clock workarounds (JNI, etc) and unit tests</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Micro-benchmark different HLC implementations and 64 encodings to find the optimal one</w:t>
      </w:r>
    </w:p>
    <w:p w:rsidR="00000000" w:rsidDel="00000000" w:rsidP="00000000" w:rsidRDefault="00000000" w:rsidRPr="00000000">
      <w:pPr>
        <w:numPr>
          <w:ilvl w:val="0"/>
          <w:numId w:val="2"/>
        </w:numPr>
        <w:ind w:left="720" w:hanging="360"/>
        <w:contextualSpacing w:val="1"/>
        <w:rPr/>
      </w:pPr>
      <w:commentRangeStart w:id="43"/>
      <w:commentRangeStart w:id="44"/>
      <w:commentRangeStart w:id="45"/>
      <w:commentRangeStart w:id="46"/>
      <w:r w:rsidDel="00000000" w:rsidR="00000000" w:rsidRPr="00000000">
        <w:rPr>
          <w:rtl w:val="0"/>
        </w:rPr>
        <w:t xml:space="preserve">Introduce a new Table property for using HLC for the cell’s timestamps (and other timestamps) for the table. Enabled by default</w:t>
      </w:r>
      <w:commentRangeEnd w:id="43"/>
      <w:r w:rsidDel="00000000" w:rsidR="00000000" w:rsidRPr="00000000">
        <w:commentReference w:id="43"/>
      </w:r>
      <w:commentRangeEnd w:id="44"/>
      <w:r w:rsidDel="00000000" w:rsidR="00000000" w:rsidRPr="00000000">
        <w:commentReference w:id="44"/>
      </w:r>
      <w:commentRangeEnd w:id="45"/>
      <w:r w:rsidDel="00000000" w:rsidR="00000000" w:rsidRPr="00000000">
        <w:commentReference w:id="45"/>
      </w:r>
      <w:commentRangeEnd w:id="46"/>
      <w:r w:rsidDel="00000000" w:rsidR="00000000" w:rsidRPr="00000000">
        <w:commentReference w:id="46"/>
      </w:r>
      <w:r w:rsidDel="00000000" w:rsidR="00000000" w:rsidRPr="00000000">
        <w:rPr>
          <w:rtl w:val="0"/>
        </w:rPr>
      </w:r>
    </w:p>
    <w:p w:rsidR="00000000" w:rsidDel="00000000" w:rsidP="00000000" w:rsidRDefault="00000000" w:rsidRPr="00000000">
      <w:pPr>
        <w:numPr>
          <w:ilvl w:val="0"/>
          <w:numId w:val="2"/>
        </w:numPr>
        <w:ind w:left="720" w:hanging="360"/>
        <w:contextualSpacing w:val="1"/>
        <w:rPr/>
      </w:pPr>
      <w:commentRangeStart w:id="47"/>
      <w:commentRangeStart w:id="48"/>
      <w:commentRangeStart w:id="49"/>
      <w:r w:rsidDel="00000000" w:rsidR="00000000" w:rsidRPr="00000000">
        <w:rPr>
          <w:rtl w:val="0"/>
        </w:rPr>
        <w:t xml:space="preserve">Abstract usages of EEM.currentTime() so that either the deprecated one or HLC can be used (this is mainly in HRegion)</w:t>
      </w:r>
      <w:commentRangeEnd w:id="47"/>
      <w:r w:rsidDel="00000000" w:rsidR="00000000" w:rsidRPr="00000000">
        <w:commentReference w:id="47"/>
      </w:r>
      <w:commentRangeEnd w:id="48"/>
      <w:r w:rsidDel="00000000" w:rsidR="00000000" w:rsidRPr="00000000">
        <w:commentReference w:id="48"/>
      </w:r>
      <w:commentRangeEnd w:id="49"/>
      <w:r w:rsidDel="00000000" w:rsidR="00000000" w:rsidRPr="00000000">
        <w:commentReference w:id="49"/>
      </w: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Region open updates HLC with the highest timestamp from the region’s files or close region event.</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Add a user API for interpreting the timestamp from HLC. Converting Cell.getTimestamp() to epoch based date. </w:t>
      </w:r>
    </w:p>
    <w:p w:rsidR="00000000" w:rsidDel="00000000" w:rsidP="00000000" w:rsidRDefault="00000000" w:rsidRPr="00000000">
      <w:pPr>
        <w:numPr>
          <w:ilvl w:val="0"/>
          <w:numId w:val="2"/>
        </w:numPr>
        <w:ind w:left="720" w:hanging="360"/>
        <w:contextualSpacing w:val="1"/>
        <w:rPr/>
      </w:pPr>
      <w:commentRangeStart w:id="50"/>
      <w:r w:rsidDel="00000000" w:rsidR="00000000" w:rsidRPr="00000000">
        <w:rPr>
          <w:rtl w:val="0"/>
        </w:rPr>
        <w:t xml:space="preserve">Region assignment uses HLC for all the operations (open region rpc, region open timestamp, meta update, etc)</w:t>
      </w:r>
      <w:commentRangeEnd w:id="50"/>
      <w:r w:rsidDel="00000000" w:rsidR="00000000" w:rsidRPr="00000000">
        <w:commentReference w:id="50"/>
      </w: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Make Master &lt;-&gt; RS RPCs use HLC and every heartbeat / region open, type of message exchanges updates HLC. </w:t>
      </w:r>
      <w:commentRangeStart w:id="51"/>
      <w:commentRangeStart w:id="52"/>
      <w:commentRangeStart w:id="53"/>
      <w:commentRangeStart w:id="54"/>
      <w:commentRangeStart w:id="55"/>
      <w:r w:rsidDel="00000000" w:rsidR="00000000" w:rsidRPr="00000000">
        <w:rPr>
          <w:rtl w:val="0"/>
        </w:rPr>
        <w:t xml:space="preserve">Note the HLC time can be used to globally order region events for logging / debugging if events are ordered with “happens before”. </w:t>
      </w:r>
      <w:commentRangeEnd w:id="51"/>
      <w:r w:rsidDel="00000000" w:rsidR="00000000" w:rsidRPr="00000000">
        <w:commentReference w:id="51"/>
      </w:r>
      <w:commentRangeEnd w:id="52"/>
      <w:r w:rsidDel="00000000" w:rsidR="00000000" w:rsidRPr="00000000">
        <w:commentReference w:id="52"/>
      </w:r>
      <w:commentRangeEnd w:id="53"/>
      <w:r w:rsidDel="00000000" w:rsidR="00000000" w:rsidRPr="00000000">
        <w:commentReference w:id="53"/>
      </w:r>
      <w:commentRangeEnd w:id="54"/>
      <w:r w:rsidDel="00000000" w:rsidR="00000000" w:rsidRPr="00000000">
        <w:commentReference w:id="54"/>
      </w:r>
      <w:commentRangeEnd w:id="55"/>
      <w:r w:rsidDel="00000000" w:rsidR="00000000" w:rsidRPr="00000000">
        <w:commentReference w:id="55"/>
      </w: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TTL feature should be made compatible. </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Replayed edits through replication should update HLC of the node so that master-master setup makes sure that timestamps don’t go back. </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Bulk loads should also set the HLC timestamps correctly. We can do a similar thing with the seqid where the timestamp for the whole file is shared across all cells in the file</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HLC usage can be extended to other places where there is explicit causality (master procedures, etc).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p9lxijsfgi9c" w:id="12"/>
      <w:bookmarkEnd w:id="12"/>
      <w:r w:rsidDel="00000000" w:rsidR="00000000" w:rsidRPr="00000000">
        <w:rPr>
          <w:rtl w:val="0"/>
        </w:rPr>
        <w:t xml:space="preserve">Phoenix implementation notes</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Cache updates for the client and metadata server can use HLC so that the clock is guaranteed to be monotonically increasing</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All writes can use the metadata servers HLC to send with the write, so that the write commit ts from the regionserver is guaranteed to be &gt; metadata servers HLC at the time of the statement begin.</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Reads will use the HLC timestamp as an upper bound.</w:t>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Transactions for Phoenix can use the HLC instead of a global ts oracle and still keep the relation to real time.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1"/>
        <w:contextualSpacing w:val="0"/>
      </w:pPr>
      <w:bookmarkStart w:colFirst="0" w:colLast="0" w:name="h.iju3a8dpca2u" w:id="13"/>
      <w:bookmarkEnd w:id="13"/>
      <w:r w:rsidDel="00000000" w:rsidR="00000000" w:rsidRPr="00000000">
        <w:rPr>
          <w:rtl w:val="0"/>
        </w:rPr>
        <w:t xml:space="preserve">Phoenix implementation action items</w:t>
      </w:r>
    </w:p>
    <w:p w:rsidR="00000000" w:rsidDel="00000000" w:rsidP="00000000" w:rsidRDefault="00000000" w:rsidRPr="00000000">
      <w:pPr>
        <w:contextualSpacing w:val="0"/>
      </w:pPr>
      <w:r w:rsidDel="00000000" w:rsidR="00000000" w:rsidRPr="00000000">
        <w:rPr>
          <w:rtl w:val="0"/>
        </w:rPr>
        <w:t xml:space="preserve">TODO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References</w:t>
      </w:r>
    </w:p>
    <w:p w:rsidR="00000000" w:rsidDel="00000000" w:rsidP="00000000" w:rsidRDefault="00000000" w:rsidRPr="00000000">
      <w:pPr>
        <w:contextualSpacing w:val="0"/>
      </w:pPr>
      <w:r w:rsidDel="00000000" w:rsidR="00000000" w:rsidRPr="00000000">
        <w:rPr>
          <w:rtl w:val="0"/>
        </w:rPr>
        <w:t xml:space="preserve">[1]</w:t>
      </w:r>
      <w:hyperlink r:id="rId7">
        <w:r w:rsidDel="00000000" w:rsidR="00000000" w:rsidRPr="00000000">
          <w:rPr>
            <w:color w:val="1155cc"/>
            <w:u w:val="single"/>
            <w:rtl w:val="0"/>
          </w:rPr>
          <w:t xml:space="preserve">http://www.cse.buffalo.edu/tech-reports/2014-04.pdf</w:t>
        </w:r>
      </w:hyperlink>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[2] </w:t>
      </w:r>
      <w:hyperlink r:id="rId8">
        <w:r w:rsidDel="00000000" w:rsidR="00000000" w:rsidRPr="00000000">
          <w:rPr>
            <w:color w:val="1155cc"/>
            <w:u w:val="single"/>
            <w:rtl w:val="0"/>
          </w:rPr>
          <w:t xml:space="preserve">https://tools.ietf.org/html/rfc5905</w:t>
        </w:r>
      </w:hyperlink>
    </w:p>
    <w:p w:rsidR="00000000" w:rsidDel="00000000" w:rsidP="00000000" w:rsidRDefault="00000000" w:rsidRPr="00000000">
      <w:pPr>
        <w:contextualSpacing w:val="0"/>
      </w:pPr>
      <w:r w:rsidDel="00000000" w:rsidR="00000000" w:rsidRPr="00000000">
        <w:rPr>
          <w:rtl w:val="0"/>
        </w:rPr>
        <w:t xml:space="preserve">[3] </w:t>
      </w:r>
      <w:hyperlink r:id="rId9">
        <w:r w:rsidDel="00000000" w:rsidR="00000000" w:rsidRPr="00000000">
          <w:rPr>
            <w:color w:val="1155cc"/>
            <w:u w:val="single"/>
            <w:rtl w:val="0"/>
          </w:rPr>
          <w:t xml:space="preserve">http://man7.org/linux/man-pages/man2/clock_getres.2.html</w:t>
        </w:r>
      </w:hyperlink>
    </w:p>
    <w:p w:rsidR="00000000" w:rsidDel="00000000" w:rsidP="00000000" w:rsidRDefault="00000000" w:rsidRPr="00000000">
      <w:pPr>
        <w:contextualSpacing w:val="0"/>
      </w:pPr>
      <w:hyperlink r:id="rId10">
        <w:r w:rsidDel="00000000" w:rsidR="00000000" w:rsidRPr="00000000">
          <w:rPr>
            <w:rtl w:val="0"/>
          </w:rPr>
        </w:r>
      </w:hyperlink>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michael stack" w:id="0" w:date="2015-07-15T07:13:11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 like notion of clock per region. What sort of x-region events would we want to share clocks? Snapshots?</w:t>
      </w:r>
    </w:p>
  </w:comment>
  <w:comment w:author="Dave Latham" w:id="1" w:date="2015-07-14T22:32:45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One clock per node is nice to give total ordering on all events at a server for debugging purposes for example.  I wonder if there is any significant performance cost on clock contention though, so one per region could help with that.</w:t>
      </w:r>
    </w:p>
  </w:comment>
  <w:comment w:author="Enis Söztutar" w:id="2" w:date="2015-07-15T01:41:00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Agreed with both.Clock per RS seems better for debugging and ordering events if contention will not be a problem. We should do some micro-benchmarking to see</w:t>
      </w:r>
    </w:p>
  </w:comment>
  <w:comment w:author="Andrew Purtell" w:id="3" w:date="2015-07-15T07:13:11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 think clock per RS will simplify code. If the HLC time is maintained in a shared atomic long, reading it shouldn't be worse than a call out to gettimeofday, but let's verify.</w:t>
      </w:r>
    </w:p>
  </w:comment>
  <w:comment w:author="Dave Latham" w:id="16" w:date="2015-07-15T02:23:3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How do we do this?  In band (top bit)?  If so, what about apps using existing values in that range?  Out of band (flag in HFiles, WAL, other places)?</w:t>
      </w:r>
    </w:p>
  </w:comment>
  <w:comment w:author="Enis Söztutar" w:id="17" w:date="2015-07-15T02:02:5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 think we can do out of band with the table descriptor setting. We will keep existing tables using the currentTimeMillis() way so that we do not affect applications.</w:t>
      </w:r>
    </w:p>
  </w:comment>
  <w:comment w:author="Dave Latham" w:id="18" w:date="2015-07-15T02:23:3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If it's a table flag, then we have to be careful about pulling in other cells via Import, bulk load, snapshot operations, replication, etc.  Plus we either add migration support or lock out all existing HBase data.</w:t>
      </w:r>
    </w:p>
  </w:comment>
  <w:comment w:author="Dave Latham" w:id="42" w:date="2015-07-14T22:29:5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What does it mean to ignore/reject a message?  For example, refuse to open a region if it's stamped data has TS that is too high?</w:t>
      </w:r>
    </w:p>
  </w:comment>
  <w:comment w:author="Andrew Purtell" w:id="43" w:date="2015-07-15T07:41:5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It would be a user error to set up tables in two locations with different timestamp types for replication, but it's possible that will happen. Consider a legacy table, then a new one set up at a remote site using the new default. Should we try to figure out when this happens and warn or disallow?</w:t>
      </w:r>
    </w:p>
  </w:comment>
  <w:comment w:author="Andrew Purtell" w:id="10" w:date="2015-07-15T07:18:0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This _could_ be done for 2.0 if we're also contemplating timestamp multipliers and/or nano precision.</w:t>
      </w:r>
    </w:p>
  </w:comment>
  <w:comment w:author="michael stack" w:id="29" w:date="2015-07-14T11:17:03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Sounds good</w:t>
      </w:r>
    </w:p>
  </w:comment>
  <w:comment w:author="michael stack" w:id="51" w:date="2015-07-15T07:44:5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How we have logging use our HLC?</w:t>
      </w:r>
    </w:p>
  </w:comment>
  <w:comment w:author="Dave Latham" w:id="52" w:date="2015-07-14T22:58:28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This is a good question.  I wonder in practice how close the PT will be to the underlying clock.  When there are a lot of send/receive events like in the examples in the paper then it seems the PTs across nodes will often move to the leading node's physical clock.  If we want to correlate events in the log with other physical events (e.g. logs from other processes like the DataNode or kernel) then the underlying physical time may still be useful.  On the other hand if in practice the rate of send/receive messages is low for the given clock skew then the PT should stay matching the physical clock time most of the time.</w:t>
      </w:r>
    </w:p>
  </w:comment>
  <w:comment w:author="Enis Söztutar" w:id="53" w:date="2015-07-15T02:19:0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For log4j logging, all the events are logged with ST anyway. We can just add the HLC time in the line (meaning we will print both timestamps) with the log message so that we can get a total order if we keep happens before relation across events.</w:t>
      </w:r>
    </w:p>
  </w:comment>
  <w:comment w:author="michael stack" w:id="54" w:date="2015-07-15T03:41:18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Can we fix logging to use our timestamping?</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Probably not a good idea.....  logging is async and we'd want to keep it that way ... so the HLC as extra log field is probably way to go.</w:t>
      </w:r>
    </w:p>
  </w:comment>
  <w:comment w:author="Andrew Purtell" w:id="55" w:date="2015-07-15T07:44:5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Minimizing the reads of the HLC register - presumably a shared atomic - will be a good thing to do for perf. We should only log the HLC time when needed. Otherwise let log4j do it's thing with system time.</w:t>
      </w:r>
    </w:p>
  </w:comment>
  <w:comment w:author="michael stack" w:id="27" w:date="2015-07-14T11:18:5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Can't get this in JVM w/o JNI?</w:t>
      </w:r>
    </w:p>
  </w:comment>
  <w:comment w:author="michael stack" w:id="28" w:date="2015-07-14T11:18:5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Or messing w/ currentTimeMillis?</w:t>
      </w:r>
    </w:p>
  </w:comment>
  <w:comment w:author="michael stack" w:id="30" w:date="2015-07-15T07:27:5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Sounds better</w:t>
      </w:r>
    </w:p>
  </w:comment>
  <w:comment w:author="Andrew Purtell" w:id="31" w:date="2015-07-15T07:27:5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 don't recall a discussion where we really want better than millisecond clock precision, we've discussed scaling the clock so we can properly order events received within the same millisecond. HLC does that nicely. See no reason to want micros precision. Maybe I missed a discussion.</w:t>
      </w:r>
    </w:p>
  </w:comment>
  <w:comment w:author="michael stack" w:id="44" w:date="2015-07-15T00:19:45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Why even add an option. Just go to HLC always?</w:t>
      </w:r>
    </w:p>
  </w:comment>
  <w:comment w:author="Dave Latham" w:id="45" w:date="2015-07-14T23:08:0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How do we support apps currently using timestamps for their own purposes?  If they are using values that represent meaningful physical times in a similar range then we could perhaps convert them to HLC with LT = 0.  If they are using them completely different then we would have to choose between keeping support for arbitrary client defined timestamps and making a major incompatibility change.</w:t>
      </w:r>
    </w:p>
  </w:comment>
  <w:comment w:author="michael stack" w:id="46" w:date="2015-07-15T00:19:45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oh yeah (smile). So, in this case, the table would disable HLC'ing.</w:t>
      </w:r>
    </w:p>
  </w:comment>
  <w:comment w:author="Dave Latham" w:id="41" w:date="2015-07-14T23:09:4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So when and how do we initialize the first clocks?  Do we have any way to reset if a server initializes with a corrupt clock?  What if some data is written with bad timestamps?</w:t>
      </w:r>
    </w:p>
  </w:comment>
  <w:comment w:author="michael stack" w:id="21" w:date="2015-07-14T11:12:0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Yeah, while back concluded no.</w:t>
      </w:r>
    </w:p>
  </w:comment>
  <w:comment w:author="michael stack" w:id="35" w:date="2015-07-15T07:37:2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Yeah, if fill LT, need to up the PT... Could fill LT easy if PT goes backward under us, right?</w:t>
      </w:r>
    </w:p>
  </w:comment>
  <w:comment w:author="Dave Latham" w:id="36" w:date="2015-07-14T22:56:03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 think we could also fill up when one node is a couple seconds ahead of another node.  When the leading node sends a message to the trailing node, the trailing node PT will jump ahead and stay there for a couple seconds until LT overflows.</w:t>
      </w:r>
    </w:p>
  </w:comment>
  <w:comment w:author="Enis Söztutar" w:id="37" w:date="2015-07-15T02:10:3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Yes. I was thinking about this. I think it is better to go for a lower resolution PT and higher number of bits for LT since in case of a leap second of a rusher, the throughput will be bounded by LT. For example in the last leap second correction, NTP clocks went back 1 second, which means that all updates within 1 second is bounded by LT bits.</w:t>
      </w:r>
    </w:p>
  </w:comment>
  <w:comment w:author="Dave Latham" w:id="38" w:date="2015-07-15T02:17:5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So in the worst case throughput would be limited by the LT resolution divided by maximum tolerated clock skew - is that right?</w:t>
      </w:r>
    </w:p>
  </w:comment>
  <w:comment w:author="Andrew Purtell" w:id="39" w:date="2015-07-15T07:37:2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On the other hand, clock skew will slow us down but not cause loss of acknowledged writes. And we should vigorously warn on clock skew. Maybe the master can watch the PT component of HLC times passed in messages and warn.</w:t>
      </w:r>
    </w:p>
  </w:comment>
  <w:comment w:author="michael stack" w:id="20" w:date="2015-07-14T11:11:31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Yeah. The nano issue goes over this. Multiply by 1M/1B seemed best way with means of doing increment inside nano-or-micro range per edit... HLC is sort of same idea -- simple -- but much better described</w:t>
      </w:r>
    </w:p>
  </w:comment>
  <w:comment w:author="michael stack" w:id="50" w:date="2015-07-14T11:28:4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Where record so when open, we can be sure it is after a close?</w:t>
      </w:r>
    </w:p>
  </w:comment>
  <w:comment w:author="Andrew Purtell" w:id="40" w:date="2015-07-15T07:24:2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+1, agree</w:t>
      </w:r>
    </w:p>
  </w:comment>
  <w:comment w:author="michael stack" w:id="47" w:date="2015-07-15T07:30:13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Also clear up when to use EEM and when not to use it. Its fine assinging times for Cell but in tests we want monotonic increase in EEM but the system wants to use same EEM to do timeouts.... confusing at mo.</w:t>
      </w:r>
    </w:p>
  </w:comment>
  <w:comment w:author="michael stack" w:id="48" w:date="2015-07-15T03:39:48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On a related note, we call System.currentTimeMillis everywhere and all the time. Fix as part of this project?</w:t>
      </w:r>
    </w:p>
  </w:comment>
  <w:comment w:author="Andrew Purtell" w:id="49" w:date="2015-07-15T07:30:13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Yes, let's fix that</w:t>
      </w:r>
    </w:p>
  </w:comment>
  <w:comment w:author="Dave Latham" w:id="32" w:date="2015-07-15T02:15:18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Once you allow for LT to overflow into PT it becomes interesting to consider the limit of not having the LT component at all.  I.e. if we choose some time resolution, for example NTP's, use 64 bits for PT and 0 bits for LT, then any time there is a PT tie you simply increment PT.  This seems to give you the maximum possible throughput of 2^32 events per second without cause skew from underlying physical time.</w:t>
      </w:r>
    </w:p>
  </w:comment>
  <w:comment w:author="Enis Söztutar" w:id="33" w:date="2015-07-15T02:08:08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Not sure I get it. We cannot allow LT to overflow into PT since then there is no bound on how much further the PT can drift from the system time. This is similar to the "naive algorithm" approach in the paper.</w:t>
      </w:r>
    </w:p>
  </w:comment>
  <w:comment w:author="Dave Latham" w:id="34" w:date="2015-07-15T02:15:18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Ah, I misunderstood - the proposal is not to overflow into PT, but to actually delay the event.  In my mind delaying the event until PT catches up could be worse than allowing the HLC drift (similar to the naive algorithm).  If the resolution is high enough then in practice I would not expect the drift to grow.</w:t>
      </w:r>
    </w:p>
  </w:comment>
  <w:comment w:author="Andrew Purtell" w:id="19" w:date="2015-07-15T07:19:4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This is one of the major reasons why I really like HLC.</w:t>
      </w:r>
    </w:p>
  </w:comment>
  <w:comment w:author="michael stack" w:id="23" w:date="2015-07-15T02:05:53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We have to? Can't we left shift millis and then use lower bytes for local counter?</w:t>
      </w:r>
    </w:p>
  </w:comment>
  <w:comment w:author="michael stack" w:id="24" w:date="2015-07-14T11:13:25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s/counter/time</w:t>
      </w:r>
    </w:p>
  </w:comment>
  <w:comment w:author="Dave Latham" w:id="25" w:date="2015-07-14T22:20:4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 think that's "1. Continue using System.currentTimeMillis()"</w:t>
      </w:r>
    </w:p>
  </w:comment>
  <w:comment w:author="Enis Söztutar" w:id="26" w:date="2015-07-15T02:05:53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LT is the local counter and option 2 is left shifting + local counter.</w:t>
      </w:r>
    </w:p>
  </w:comment>
  <w:comment w:author="michael stack" w:id="11" w:date="2015-07-14T11:07:10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Agree</w:t>
      </w:r>
    </w:p>
  </w:comment>
  <w:comment w:author="michael stack" w:id="4" w:date="2015-07-15T07:16:5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Say more. RS1 is not going to communicate with RS2? How does time get stamped on a Region such that on open on new server, new server can find the close time?  Via Master?</w:t>
      </w:r>
    </w:p>
  </w:comment>
  <w:comment w:author="张铎" w:id="5" w:date="2015-07-14T14:10:58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 think the key point of HLC is message passing. We should add a HLC field in all message that we care about HB order, the server who receive the message should advance its own HLC(if needed) , set a new HLC in the message and pass it to the next receiver.</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For reassign, the operation sequence maybe</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1. master generate plan(HLC1)</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2. RS1 receive close request, close region and return close response to master(HLC2)</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3. master receive close response and generate open request(HLC3)</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4. RS2 receive open request, open the region and return open response(HLC4)</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5. master record transition down(HLC5)</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Here we should have HLC1&lt;HLC2&lt;HLC3&lt;HLC4&lt;HLC5, so all the request and response should carry an HLC.</w:t>
      </w:r>
    </w:p>
  </w:comment>
  <w:comment w:author="michael stack" w:id="6" w:date="2015-07-14T21:55:23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That makes sense to me</w:t>
      </w:r>
    </w:p>
  </w:comment>
  <w:comment w:author="Dave Latham" w:id="7" w:date="2015-07-14T22:14:26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Are we always guaranteed to have a master involved in region closes and opens?  If a region server crashes can the close HLC time be lost?  Should it be persisted somewhere?</w:t>
      </w:r>
    </w:p>
  </w:comment>
  <w:comment w:author="Enis Söztutar" w:id="8" w:date="2015-07-15T01:57:3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Agreed, we can pass the HLC together with the every step of the assignment operation. We also write the seqId of the region at close time and open time as a guarantee that seqIds do not go back. We can also write the HLC, and also use the max HLC from the region to update the current node's HLC at region open time.</w:t>
      </w:r>
    </w:p>
  </w:comment>
  <w:comment w:author="Andrew Purtell" w:id="9" w:date="2015-07-15T07:16:5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+1 on passing the HLC time with every operation. Also, +1 for persisting it along with state needed for failure handling</w:t>
      </w:r>
    </w:p>
  </w:comment>
  <w:comment w:author="Andrew Purtell" w:id="22" w:date="2015-07-15T07:35:04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This seems the better option because we won't require a native extension for timekeeping</w:t>
      </w:r>
    </w:p>
  </w:comment>
  <w:comment w:author="michael stack" w:id="12" w:date="2015-07-15T02:47:5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What about common tables like meta? Can we migrate? Is there a way to stamp a HLC ts so we know it HLC? Say set top bit?</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Is any way of migrating existing tables to HLC?</w:t>
      </w:r>
    </w:p>
  </w:comment>
  <w:comment w:author="Enis Söztutar" w:id="13" w:date="2015-07-15T02:01:12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Good question. For regular HBase user tables, it seems like it is risky to use both schemes concurrently. We do not know how the user queries about time or whether the user sets the timestamp at all.</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The table flag is a way to say that this table uses HLC. Once we default to that all new tables will be using that by default. If we can find a way to figure out the timestamp in some smart way, than we can at least enable the user to do a modify table and add the flag manually.</w:t>
      </w:r>
    </w:p>
  </w:comment>
  <w:comment w:author="michael stack" w:id="14" w:date="2015-07-15T02:20:50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IIRC, a flag on a table that says whether or not timestamps are set by the system or by the client facilitates our being able to do other optimizations...  So, OK to HLC true/false flag on table</w:t>
      </w:r>
    </w:p>
  </w:comment>
  <w:comment w:author="Dave Latham" w:id="15" w:date="2015-07-15T02:47:59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Would a table using HLC disallow clients from supplying timestamps at all?  Perhaps we could allow clients to provide HLC if it knows what it is doing?  Or more simply - just provide a PT and set LT to 0?</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Arial Unicode MS"/>
  <w:font w:name="Tahom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comments" Target="comments.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man7.org/linux/man-pages/man2/clock_getres.2.html" TargetMode="External"/><Relationship Id="rId9" Type="http://schemas.openxmlformats.org/officeDocument/2006/relationships/hyperlink" Target="http://man7.org/linux/man-pages/man2/clock_getres.2.html" TargetMode="External"/><Relationship Id="rId5" Type="http://schemas.openxmlformats.org/officeDocument/2006/relationships/styles" Target="styles.xml"/><Relationship Id="rId6" Type="http://schemas.openxmlformats.org/officeDocument/2006/relationships/hyperlink" Target="http://hg.openjdk.java.net/jdk8/jdk8/hotspot/" TargetMode="External"/><Relationship Id="rId7" Type="http://schemas.openxmlformats.org/officeDocument/2006/relationships/hyperlink" Target="http://www.cse.buffalo.edu/tech-reports/2014-04.pdf" TargetMode="External"/><Relationship Id="rId8" Type="http://schemas.openxmlformats.org/officeDocument/2006/relationships/hyperlink" Target="https://tools.ietf.org/html/rfc5905#page-12" TargetMode="External"/></Relationships>
</file>