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zcyxmp4t454r" w:id="0"/>
      <w:bookmarkEnd w:id="0"/>
      <w:commentRangeStart w:id="0"/>
      <w:r w:rsidDel="00000000" w:rsidR="00000000" w:rsidRPr="00000000">
        <w:rPr>
          <w:rtl w:val="0"/>
        </w:rPr>
        <w:t xml:space="preserve">Dynamic Configs</w:t>
      </w:r>
      <w:commentRangeEnd w:id="0"/>
      <w:r w:rsidDel="00000000" w:rsidR="00000000" w:rsidRPr="00000000">
        <w:commentReference w:id="0"/>
      </w:r>
      <w:r w:rsidDel="00000000" w:rsidR="00000000" w:rsidRPr="00000000">
        <w:rPr>
          <w:rtl w:val="0"/>
        </w:rPr>
      </w:r>
    </w:p>
    <w:p w:rsidR="00000000" w:rsidDel="00000000" w:rsidP="00000000" w:rsidRDefault="00000000" w:rsidRPr="00000000">
      <w:pPr>
        <w:pStyle w:val="Heading2"/>
        <w:spacing w:after="200" w:lineRule="auto"/>
        <w:contextualSpacing w:val="0"/>
      </w:pPr>
      <w:bookmarkStart w:colFirst="0" w:colLast="0" w:name="h.580m3pq8zisg" w:id="1"/>
      <w:bookmarkEnd w:id="1"/>
      <w:r w:rsidDel="00000000" w:rsidR="00000000" w:rsidRPr="00000000">
        <w:rPr>
          <w:rtl w:val="0"/>
        </w:rPr>
        <w:t xml:space="preserve">Current Issues</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 </w:t>
      </w:r>
      <w:commentRangeStart w:id="1"/>
      <w:r w:rsidDel="00000000" w:rsidR="00000000" w:rsidRPr="00000000">
        <w:rPr>
          <w:rtl w:val="0"/>
        </w:rPr>
        <w:t xml:space="preserve">not well documented</w:t>
      </w:r>
      <w:commentRangeEnd w:id="1"/>
      <w:r w:rsidDel="00000000" w:rsidR="00000000" w:rsidRPr="00000000">
        <w:commentReference w:id="1"/>
      </w:r>
      <w:r w:rsidDel="00000000" w:rsidR="00000000" w:rsidRPr="00000000">
        <w:rPr>
          <w:rtl w:val="0"/>
        </w:rPr>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list of dynamic configs is missing</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shell functionality not well documented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Anti-patterns</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Beer beer = getIPA();</w:t>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ab/>
        <w:tab/>
        <w:t xml:space="preserve">if (beer instanceof SierraNevada) { …}  ← </w:t>
      </w:r>
      <w:r w:rsidDel="00000000" w:rsidR="00000000" w:rsidRPr="00000000">
        <w:rPr>
          <w:i w:val="1"/>
          <w:rtl w:val="0"/>
        </w:rPr>
        <w:t xml:space="preserve">Why? I asked for IPA, I got IPA, I don’t</w:t>
      </w:r>
    </w:p>
    <w:p w:rsidR="00000000" w:rsidDel="00000000" w:rsidP="00000000" w:rsidRDefault="00000000" w:rsidRPr="00000000">
      <w:pPr>
        <w:ind w:left="5580" w:firstLine="0"/>
        <w:contextualSpacing w:val="0"/>
      </w:pPr>
      <w:r w:rsidDel="00000000" w:rsidR="00000000" w:rsidRPr="00000000">
        <w:rPr>
          <w:i w:val="1"/>
          <w:rtl w:val="0"/>
        </w:rPr>
        <w:t xml:space="preserve">care which color is it. If I wanted SierraNevada, I would have asked for that!</w:t>
      </w:r>
    </w:p>
    <w:p w:rsidR="00000000" w:rsidDel="00000000" w:rsidP="00000000" w:rsidRDefault="00000000" w:rsidRPr="00000000">
      <w:pPr>
        <w:ind w:left="1440" w:firstLine="0"/>
        <w:contextualSpacing w:val="0"/>
      </w:pPr>
      <w:r w:rsidDel="00000000" w:rsidR="00000000" w:rsidRPr="00000000">
        <w:rPr>
          <w:rtl w:val="0"/>
        </w:rPr>
        <w:t xml:space="preserve">Similarly, why should a class creating </w:t>
      </w:r>
      <w:r w:rsidDel="00000000" w:rsidR="00000000" w:rsidRPr="00000000">
        <w:rPr>
          <w:i w:val="1"/>
          <w:rtl w:val="0"/>
        </w:rPr>
        <w:t xml:space="preserve">Foo</w:t>
      </w:r>
      <w:r w:rsidDel="00000000" w:rsidR="00000000" w:rsidRPr="00000000">
        <w:rPr>
          <w:rtl w:val="0"/>
        </w:rPr>
        <w:t xml:space="preserve"> object care which configs, dynamic or not, are used by Foo internally, and that it should be registered as observer.</w:t>
      </w:r>
      <w:r w:rsidDel="00000000" w:rsidR="00000000" w:rsidRPr="00000000">
        <w:rPr>
          <w:rtl w:val="0"/>
        </w:rPr>
      </w:r>
    </w:p>
    <w:p w:rsidR="00000000" w:rsidDel="00000000" w:rsidP="00000000" w:rsidRDefault="00000000" w:rsidRPr="00000000">
      <w:pPr>
        <w:spacing w:after="200" w:lineRule="auto"/>
        <w:ind w:left="1440" w:firstLine="0"/>
        <w:contextualSpacing w:val="0"/>
      </w:pPr>
      <w:r w:rsidDel="00000000" w:rsidR="00000000" w:rsidRPr="00000000">
        <w:rPr>
          <w:i w:val="1"/>
          <w:u w:val="single"/>
          <w:rtl w:val="0"/>
        </w:rPr>
        <w:t xml:space="preserve">Solution:</w:t>
      </w:r>
      <w:r w:rsidDel="00000000" w:rsidR="00000000" w:rsidRPr="00000000">
        <w:rPr>
          <w:rtl w:val="0"/>
        </w:rPr>
        <w:t xml:space="preserve"> Objects should register themselves with ConfigurationManager to get updates.</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In current design of ‘creator registering observers’, observers have to inherit from</w:t>
      </w:r>
      <w:r w:rsidDel="00000000" w:rsidR="00000000" w:rsidRPr="00000000">
        <w:rPr>
          <w:i w:val="1"/>
          <w:rtl w:val="0"/>
        </w:rPr>
        <w:t xml:space="preserve"> ConfigurationObserver</w:t>
      </w:r>
      <w:r w:rsidDel="00000000" w:rsidR="00000000" w:rsidRPr="00000000">
        <w:rPr>
          <w:rtl w:val="0"/>
        </w:rPr>
        <w:t xml:space="preserve"> to separate them from non-observers. This has also led to one-function-catches-all-updates situation which has it’s own drawbacks explained below.</w:t>
        <w:br w:type="textWrapping"/>
      </w:r>
      <w:r w:rsidDel="00000000" w:rsidR="00000000" w:rsidRPr="00000000">
        <w:rPr>
          <w:i w:val="1"/>
          <w:u w:val="single"/>
          <w:rtl w:val="0"/>
        </w:rPr>
        <w:t xml:space="preserve">Solution:</w:t>
      </w:r>
      <w:r w:rsidDel="00000000" w:rsidR="00000000" w:rsidRPr="00000000">
        <w:rPr>
          <w:i w:val="1"/>
          <w:rtl w:val="0"/>
        </w:rPr>
        <w:t xml:space="preserve"> </w:t>
      </w:r>
      <w:r w:rsidDel="00000000" w:rsidR="00000000" w:rsidRPr="00000000">
        <w:rPr>
          <w:rtl w:val="0"/>
        </w:rPr>
        <w:t xml:space="preserve">Inheritance doesn’t seem like the right design here and if objects are responsible to register self, we can remove it.</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Catch all function: </w:t>
      </w:r>
      <w:r w:rsidDel="00000000" w:rsidR="00000000" w:rsidRPr="00000000">
        <w:rPr>
          <w:i w:val="1"/>
          <w:rtl w:val="0"/>
        </w:rPr>
        <w:t xml:space="preserve">onConfigurationChange()</w:t>
      </w:r>
      <w:r w:rsidDel="00000000" w:rsidR="00000000" w:rsidRPr="00000000">
        <w:rPr>
          <w:rtl w:val="0"/>
        </w:rPr>
      </w:r>
    </w:p>
    <w:p w:rsidR="00000000" w:rsidDel="00000000" w:rsidP="00000000" w:rsidRDefault="00000000" w:rsidRPr="00000000">
      <w:pPr>
        <w:numPr>
          <w:ilvl w:val="1"/>
          <w:numId w:val="5"/>
        </w:numPr>
        <w:spacing w:after="200" w:lineRule="auto"/>
        <w:ind w:left="1440" w:hanging="360"/>
        <w:rPr>
          <w:u w:val="none"/>
        </w:rPr>
      </w:pPr>
      <w:r w:rsidDel="00000000" w:rsidR="00000000" w:rsidRPr="00000000">
        <w:rPr>
          <w:rtl w:val="0"/>
        </w:rPr>
        <w:t xml:space="preserve">Easy to break functionality of an existing dynamic config by accessing the configuration someplace in code and forgetting to add update handling logic to single function.</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Tightly couples unrelated configurations</w:t>
      </w:r>
    </w:p>
    <w:tbl>
      <w:tblPr>
        <w:tblStyle w:val="Table1"/>
        <w:bidi w:val="0"/>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onConfigurationChange(conf) {</w:t>
            </w:r>
          </w:p>
          <w:p w:rsidR="00000000" w:rsidDel="00000000" w:rsidP="00000000" w:rsidRDefault="00000000" w:rsidRPr="00000000">
            <w:pPr>
              <w:widowControl w:val="0"/>
              <w:spacing w:line="240" w:lineRule="auto"/>
              <w:contextualSpacing w:val="0"/>
            </w:pPr>
            <w:r w:rsidDel="00000000" w:rsidR="00000000" w:rsidRPr="00000000">
              <w:rPr>
                <w:rtl w:val="0"/>
              </w:rPr>
              <w:t xml:space="preserve">  x = conf.get(X);</w:t>
            </w:r>
          </w:p>
          <w:p w:rsidR="00000000" w:rsidDel="00000000" w:rsidP="00000000" w:rsidRDefault="00000000" w:rsidRPr="00000000">
            <w:pPr>
              <w:widowControl w:val="0"/>
              <w:spacing w:line="240" w:lineRule="auto"/>
              <w:contextualSpacing w:val="0"/>
            </w:pPr>
            <w:r w:rsidDel="00000000" w:rsidR="00000000" w:rsidRPr="00000000">
              <w:rPr>
                <w:rtl w:val="0"/>
              </w:rPr>
              <w:t xml:space="preserve">  y = conf.get(Y);</w:t>
            </w:r>
          </w:p>
          <w:p w:rsidR="00000000" w:rsidDel="00000000" w:rsidP="00000000" w:rsidRDefault="00000000" w:rsidRPr="00000000">
            <w:pPr>
              <w:widowControl w:val="0"/>
              <w:spacing w:line="240" w:lineRule="auto"/>
              <w:contextualSpacing w:val="0"/>
            </w:pPr>
            <w:r w:rsidDel="00000000" w:rsidR="00000000" w:rsidRPr="00000000">
              <w:rPr>
                <w:rtl w:val="0"/>
              </w:rPr>
              <w:t xml:space="preserve">  z = conf.get(Z);</w:t>
            </w:r>
          </w:p>
          <w:p w:rsidR="00000000" w:rsidDel="00000000" w:rsidP="00000000" w:rsidRDefault="00000000" w:rsidRPr="00000000">
            <w:pPr>
              <w:widowControl w:val="0"/>
              <w:spacing w:line="240" w:lineRule="auto"/>
              <w:contextualSpacing w:val="0"/>
            </w:pPr>
            <w:r w:rsidDel="00000000" w:rsidR="00000000" w:rsidRPr="00000000">
              <w:rPr>
                <w:rtl w:val="0"/>
              </w:rPr>
              <w:t xml:space="preserve">  ....</w:t>
            </w:r>
          </w:p>
          <w:p w:rsidR="00000000" w:rsidDel="00000000" w:rsidP="00000000" w:rsidRDefault="00000000" w:rsidRPr="00000000">
            <w:pPr>
              <w:widowControl w:val="0"/>
              <w:spacing w:line="240" w:lineRule="auto"/>
              <w:contextualSpacing w:val="0"/>
            </w:pPr>
            <w:r w:rsidDel="00000000" w:rsidR="00000000" w:rsidRPr="00000000">
              <w:rPr>
                <w:rtl w:val="0"/>
              </w:rPr>
              <w:t xml:space="preserve">}</w:t>
            </w:r>
          </w:p>
        </w:tc>
      </w:tr>
    </w:tbl>
    <w:p w:rsidR="00000000" w:rsidDel="00000000" w:rsidP="00000000" w:rsidRDefault="00000000" w:rsidRPr="00000000">
      <w:pPr>
        <w:ind w:left="1440" w:firstLine="0"/>
        <w:contextualSpacing w:val="0"/>
      </w:pPr>
      <w:r w:rsidDel="00000000" w:rsidR="00000000" w:rsidRPr="00000000">
        <w:rPr>
          <w:rtl w:val="0"/>
        </w:rPr>
        <w:t xml:space="preserve">In the above example, if updating Y fails and an exception is thrown, Z and other downstream configurations will be skipped.</w:t>
        <w:br w:type="textWrapping"/>
      </w:r>
    </w:p>
    <w:tbl>
      <w:tblPr>
        <w:tblStyle w:val="Table2"/>
        <w:bidi w:val="0"/>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0"/>
        <w:gridCol w:w="3960"/>
        <w:tblGridChange w:id="0">
          <w:tblGrid>
            <w:gridCol w:w="3960"/>
            <w:gridCol w:w="39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In class Foo:</w:t>
              <w:br w:type="textWrapping"/>
              <w:t xml:space="preserve">onConfigurationChange(conf) {</w:t>
            </w:r>
          </w:p>
          <w:p w:rsidR="00000000" w:rsidDel="00000000" w:rsidP="00000000" w:rsidRDefault="00000000" w:rsidRPr="00000000">
            <w:pPr>
              <w:widowControl w:val="0"/>
              <w:spacing w:line="240" w:lineRule="auto"/>
              <w:contextualSpacing w:val="0"/>
            </w:pPr>
            <w:r w:rsidDel="00000000" w:rsidR="00000000" w:rsidRPr="00000000">
              <w:rPr>
                <w:rtl w:val="0"/>
              </w:rPr>
              <w:t xml:space="preserve">  x = conf.get(X);</w:t>
            </w:r>
          </w:p>
          <w:p w:rsidR="00000000" w:rsidDel="00000000" w:rsidP="00000000" w:rsidRDefault="00000000" w:rsidRPr="00000000">
            <w:pPr>
              <w:widowControl w:val="0"/>
              <w:spacing w:line="240" w:lineRule="auto"/>
              <w:contextualSpacing w:val="0"/>
            </w:pPr>
            <w:r w:rsidDel="00000000" w:rsidR="00000000" w:rsidRPr="00000000">
              <w:rPr>
                <w:rtl w:val="0"/>
              </w:rPr>
              <w:t xml:space="preserve">  y = conf.get(Y);</w:t>
            </w:r>
          </w:p>
          <w:p w:rsidR="00000000" w:rsidDel="00000000" w:rsidP="00000000" w:rsidRDefault="00000000" w:rsidRPr="00000000">
            <w:pPr>
              <w:widowControl w:val="0"/>
              <w:spacing w:line="240" w:lineRule="auto"/>
              <w:contextualSpacing w:val="0"/>
            </w:pPr>
            <w:r w:rsidDel="00000000" w:rsidR="00000000" w:rsidRPr="00000000">
              <w:rPr>
                <w:rtl w:val="0"/>
              </w:rPr>
              <w:t xml:space="preserve">  z = conf.get(Z);</w:t>
            </w:r>
          </w:p>
          <w:p w:rsidR="00000000" w:rsidDel="00000000" w:rsidP="00000000" w:rsidRDefault="00000000" w:rsidRPr="00000000">
            <w:pPr>
              <w:widowControl w:val="0"/>
              <w:spacing w:line="240" w:lineRule="auto"/>
              <w:contextualSpacing w:val="0"/>
            </w:pPr>
            <w:r w:rsidDel="00000000" w:rsidR="00000000" w:rsidRPr="00000000">
              <w:rPr>
                <w:rtl w:val="0"/>
              </w:rPr>
              <w:t xml:space="preserv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In class Bar:</w:t>
            </w:r>
          </w:p>
          <w:p w:rsidR="00000000" w:rsidDel="00000000" w:rsidP="00000000" w:rsidRDefault="00000000" w:rsidRPr="00000000">
            <w:pPr>
              <w:widowControl w:val="0"/>
              <w:spacing w:line="240" w:lineRule="auto"/>
              <w:contextualSpacing w:val="0"/>
            </w:pPr>
            <w:r w:rsidDel="00000000" w:rsidR="00000000" w:rsidRPr="00000000">
              <w:rPr>
                <w:rtl w:val="0"/>
              </w:rPr>
              <w:t xml:space="preserve">onConfigurationChange(conf) {</w:t>
            </w:r>
          </w:p>
          <w:p w:rsidR="00000000" w:rsidDel="00000000" w:rsidP="00000000" w:rsidRDefault="00000000" w:rsidRPr="00000000">
            <w:pPr>
              <w:widowControl w:val="0"/>
              <w:spacing w:line="240" w:lineRule="auto"/>
              <w:contextualSpacing w:val="0"/>
            </w:pPr>
            <w:r w:rsidDel="00000000" w:rsidR="00000000" w:rsidRPr="00000000">
              <w:rPr>
                <w:rtl w:val="0"/>
              </w:rPr>
              <w:t xml:space="preserve">  z = conf.get(Z);</w:t>
            </w:r>
          </w:p>
          <w:p w:rsidR="00000000" w:rsidDel="00000000" w:rsidP="00000000" w:rsidRDefault="00000000" w:rsidRPr="00000000">
            <w:pPr>
              <w:widowControl w:val="0"/>
              <w:spacing w:line="240" w:lineRule="auto"/>
              <w:contextualSpacing w:val="0"/>
            </w:pPr>
            <w:r w:rsidDel="00000000" w:rsidR="00000000" w:rsidRPr="00000000">
              <w:rPr>
                <w:rtl w:val="0"/>
              </w:rPr>
              <w:t xml:space="preserve">  y = conf.get(Y);</w:t>
            </w:r>
          </w:p>
          <w:p w:rsidR="00000000" w:rsidDel="00000000" w:rsidP="00000000" w:rsidRDefault="00000000" w:rsidRPr="00000000">
            <w:pPr>
              <w:widowControl w:val="0"/>
              <w:spacing w:line="240" w:lineRule="auto"/>
              <w:contextualSpacing w:val="0"/>
            </w:pPr>
            <w:r w:rsidDel="00000000" w:rsidR="00000000" w:rsidRPr="00000000">
              <w:rPr>
                <w:rtl w:val="0"/>
              </w:rPr>
              <w:t xml:space="preserve">  x = conf.get(X);</w:t>
            </w:r>
          </w:p>
          <w:p w:rsidR="00000000" w:rsidDel="00000000" w:rsidP="00000000" w:rsidRDefault="00000000" w:rsidRPr="00000000">
            <w:pPr>
              <w:widowControl w:val="0"/>
              <w:spacing w:line="240" w:lineRule="auto"/>
              <w:contextualSpacing w:val="0"/>
            </w:pPr>
            <w:r w:rsidDel="00000000" w:rsidR="00000000" w:rsidRPr="00000000">
              <w:rPr>
                <w:rtl w:val="0"/>
              </w:rPr>
              <w:t xml:space="preserve">}</w:t>
            </w:r>
          </w:p>
        </w:tc>
      </w:tr>
    </w:tbl>
    <w:p w:rsidR="00000000" w:rsidDel="00000000" w:rsidP="00000000" w:rsidRDefault="00000000" w:rsidRPr="00000000">
      <w:pPr>
        <w:spacing w:after="200" w:lineRule="auto"/>
        <w:ind w:left="1440" w:firstLine="0"/>
        <w:contextualSpacing w:val="0"/>
      </w:pPr>
      <w:r w:rsidDel="00000000" w:rsidR="00000000" w:rsidRPr="00000000">
        <w:rPr>
          <w:rtl w:val="0"/>
        </w:rPr>
        <w:br w:type="textWrapping"/>
        <w:t xml:space="preserve">Moreover, if a set of dynamic configurations is being updated in multiple places,  it is possible that configurations get updated only partially depending on relative ordering with the failing configuration. For example, in above table if Y fails, X and Z will only be partially updated.</w:t>
      </w:r>
    </w:p>
    <w:p w:rsidR="00000000" w:rsidDel="00000000" w:rsidP="00000000" w:rsidRDefault="00000000" w:rsidRPr="00000000">
      <w:pPr>
        <w:numPr>
          <w:ilvl w:val="1"/>
          <w:numId w:val="5"/>
        </w:numPr>
        <w:spacing w:after="200" w:lineRule="auto"/>
        <w:ind w:left="1440" w:hanging="360"/>
        <w:rPr/>
      </w:pPr>
      <w:r w:rsidDel="00000000" w:rsidR="00000000" w:rsidRPr="00000000">
        <w:rPr>
          <w:rtl w:val="0"/>
        </w:rPr>
        <w:t xml:space="preserve">Can not report configuration level success and failures if there is only one function</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Can not support filtering configurations. For e.g. update only </w:t>
      </w:r>
      <w:r w:rsidDel="00000000" w:rsidR="00000000" w:rsidRPr="00000000">
        <w:rPr>
          <w:i w:val="1"/>
          <w:rtl w:val="0"/>
        </w:rPr>
        <w:t xml:space="preserve">foo.bar, or foo.*</w:t>
      </w:r>
      <w:r w:rsidDel="00000000" w:rsidR="00000000" w:rsidRPr="00000000">
        <w:rPr>
          <w:rtl w:val="0"/>
        </w:rPr>
        <w:br w:type="textWrapping"/>
        <w:br w:type="textWrapping"/>
      </w:r>
      <w:r w:rsidDel="00000000" w:rsidR="00000000" w:rsidRPr="00000000">
        <w:rPr>
          <w:i w:val="1"/>
          <w:u w:val="single"/>
          <w:rtl w:val="0"/>
        </w:rPr>
        <w:t xml:space="preserve">Solution:</w:t>
      </w:r>
      <w:r w:rsidDel="00000000" w:rsidR="00000000" w:rsidRPr="00000000">
        <w:rPr>
          <w:rtl w:val="0"/>
        </w:rPr>
        <w:t xml:space="preserve"> Update each configuration in an individual function unless it is tightly coupled with others. And add ‘</w:t>
      </w:r>
      <w:r w:rsidDel="00000000" w:rsidR="00000000" w:rsidRPr="00000000">
        <w:rPr>
          <w:i w:val="1"/>
          <w:rtl w:val="0"/>
        </w:rPr>
        <w:t xml:space="preserve">getConf(conf name, default value, </w:t>
      </w:r>
      <w:r w:rsidDel="00000000" w:rsidR="00000000" w:rsidRPr="00000000">
        <w:rPr>
          <w:b w:val="1"/>
          <w:i w:val="1"/>
          <w:rtl w:val="0"/>
        </w:rPr>
        <w:t xml:space="preserve">update_handler</w:t>
      </w:r>
      <w:r w:rsidDel="00000000" w:rsidR="00000000" w:rsidRPr="00000000">
        <w:rPr>
          <w:i w:val="1"/>
          <w:rtl w:val="0"/>
        </w:rPr>
        <w:t xml:space="preserve">)’.</w:t>
      </w:r>
      <w:r w:rsidDel="00000000" w:rsidR="00000000" w:rsidRPr="00000000">
        <w:rPr>
          <w:rtl w:val="0"/>
        </w:rPr>
        <w:t xml:space="preserve"> More details below.</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Shell user experience (</w:t>
      </w:r>
      <w:r w:rsidDel="00000000" w:rsidR="00000000" w:rsidRPr="00000000">
        <w:rPr>
          <w:i w:val="1"/>
          <w:rtl w:val="0"/>
        </w:rPr>
        <w:t xml:space="preserve">update*config()</w:t>
      </w:r>
      <w:r w:rsidDel="00000000" w:rsidR="00000000" w:rsidRPr="00000000">
        <w:rPr>
          <w:rtl w:val="0"/>
        </w:rPr>
        <w:t xml:space="preserve">)</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no progress updates</w:t>
      </w:r>
    </w:p>
    <w:p w:rsidR="00000000" w:rsidDel="00000000" w:rsidP="00000000" w:rsidRDefault="00000000" w:rsidRPr="00000000">
      <w:pPr>
        <w:numPr>
          <w:ilvl w:val="2"/>
          <w:numId w:val="5"/>
        </w:numPr>
        <w:ind w:left="2160" w:hanging="360"/>
        <w:contextualSpacing w:val="1"/>
        <w:rPr>
          <w:u w:val="none"/>
        </w:rPr>
      </w:pPr>
      <w:r w:rsidDel="00000000" w:rsidR="00000000" w:rsidRPr="00000000">
        <w:rPr>
          <w:rtl w:val="0"/>
        </w:rPr>
        <w:t xml:space="preserve">Updates on which machines were pending/in progress/done/failed?</w:t>
      </w:r>
    </w:p>
    <w:p w:rsidR="00000000" w:rsidDel="00000000" w:rsidP="00000000" w:rsidRDefault="00000000" w:rsidRPr="00000000">
      <w:pPr>
        <w:numPr>
          <w:ilvl w:val="2"/>
          <w:numId w:val="5"/>
        </w:numPr>
        <w:spacing w:after="200" w:lineRule="auto"/>
        <w:ind w:left="2160" w:hanging="360"/>
        <w:rPr>
          <w:u w:val="none"/>
        </w:rPr>
      </w:pPr>
      <w:r w:rsidDel="00000000" w:rsidR="00000000" w:rsidRPr="00000000">
        <w:rPr>
          <w:rtl w:val="0"/>
        </w:rPr>
        <w:t xml:space="preserve">Which configurations’ updates were pending/in progress/done/failed?</w:t>
      </w:r>
    </w:p>
    <w:p w:rsidR="00000000" w:rsidDel="00000000" w:rsidP="00000000" w:rsidRDefault="00000000" w:rsidRPr="00000000">
      <w:pPr>
        <w:numPr>
          <w:ilvl w:val="1"/>
          <w:numId w:val="5"/>
        </w:numPr>
        <w:spacing w:after="200" w:lineRule="auto"/>
        <w:ind w:left="1440" w:hanging="360"/>
        <w:rPr>
          <w:u w:val="none"/>
        </w:rPr>
      </w:pPr>
      <w:r w:rsidDel="00000000" w:rsidR="00000000" w:rsidRPr="00000000">
        <w:rPr>
          <w:rtl w:val="0"/>
        </w:rPr>
        <w:t xml:space="preserve">not even overall success or failure is reported</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(minor) no command like `</w:t>
      </w:r>
      <w:r w:rsidDel="00000000" w:rsidR="00000000" w:rsidRPr="00000000">
        <w:rPr>
          <w:i w:val="1"/>
          <w:rtl w:val="0"/>
        </w:rPr>
        <w:t xml:space="preserve">update_config ‘X = Y</w:t>
      </w:r>
      <w:r w:rsidDel="00000000" w:rsidR="00000000" w:rsidRPr="00000000">
        <w:rPr>
          <w:rtl w:val="0"/>
        </w:rPr>
        <w:t xml:space="preserve">’` to ephemerally update specific configuration.</w:t>
        <w:br w:type="textWrapping"/>
        <w:t xml:space="preserve">(non-persistent configuration changes are generally bad idea because they can easily introduce bugs and are hard to debug since changes vanish on cluster restart, nonetheless, such a function is really useful to SREs in some cases)</w:t>
      </w:r>
    </w:p>
    <w:p w:rsidR="00000000" w:rsidDel="00000000" w:rsidP="00000000" w:rsidRDefault="00000000" w:rsidRPr="00000000">
      <w:pPr>
        <w:pStyle w:val="Heading2"/>
        <w:spacing w:after="200" w:lineRule="auto"/>
        <w:contextualSpacing w:val="0"/>
      </w:pPr>
      <w:bookmarkStart w:colFirst="0" w:colLast="0" w:name="h.9eyxyc8ak8pl" w:id="2"/>
      <w:bookmarkEnd w:id="2"/>
      <w:r w:rsidDel="00000000" w:rsidR="00000000" w:rsidRPr="00000000">
        <w:rPr>
          <w:rtl w:val="0"/>
        </w:rPr>
        <w:t xml:space="preserve">Proposed solutions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Improve documentation</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document list of dynamic configuration</w:t>
      </w:r>
    </w:p>
    <w:p w:rsidR="00000000" w:rsidDel="00000000" w:rsidP="00000000" w:rsidRDefault="00000000" w:rsidRPr="00000000">
      <w:pPr>
        <w:ind w:left="1440" w:firstLine="0"/>
        <w:contextualSpacing w:val="0"/>
      </w:pPr>
      <w:commentRangeStart w:id="2"/>
      <w:commentRangeStart w:id="3"/>
      <w:r w:rsidDel="00000000" w:rsidR="00000000" w:rsidRPr="00000000">
        <w:rPr>
          <w:rtl w:val="0"/>
        </w:rPr>
        <w:t xml:space="preserve">(maybe somehow automatically update the list from code)</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commentRangeStart w:id="4"/>
      <w:r w:rsidDel="00000000" w:rsidR="00000000" w:rsidRPr="00000000">
        <w:rPr>
          <w:rtl w:val="0"/>
        </w:rPr>
        <w:t xml:space="preserve">Update Apache HBase Reference Guide</w:t>
      </w:r>
      <w:commentRangeEnd w:id="4"/>
      <w:r w:rsidDel="00000000" w:rsidR="00000000" w:rsidRPr="00000000">
        <w:commentReference w:id="4"/>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Code changes</w:t>
      </w:r>
    </w:p>
    <w:p w:rsidR="00000000" w:rsidDel="00000000" w:rsidP="00000000" w:rsidRDefault="00000000" w:rsidRPr="00000000">
      <w:pPr>
        <w:numPr>
          <w:ilvl w:val="1"/>
          <w:numId w:val="1"/>
        </w:numPr>
        <w:ind w:left="1440" w:hanging="360"/>
        <w:contextualSpacing w:val="1"/>
        <w:rPr>
          <w:u w:val="none"/>
        </w:rPr>
      </w:pPr>
      <w:r w:rsidDel="00000000" w:rsidR="00000000" w:rsidRPr="00000000">
        <w:rPr>
          <w:i w:val="1"/>
          <w:rtl w:val="0"/>
        </w:rPr>
        <w:t xml:space="preserve">ConfigurationManager</w:t>
      </w:r>
      <w:r w:rsidDel="00000000" w:rsidR="00000000" w:rsidRPr="00000000">
        <w:rPr>
          <w:rtl w:val="0"/>
        </w:rPr>
        <w:t xml:space="preserve"> should know which configurations are dynamic so it can</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detect changes in dynamic configurations and </w:t>
      </w:r>
      <w:r w:rsidDel="00000000" w:rsidR="00000000" w:rsidRPr="00000000">
        <w:rPr>
          <w:rtl w:val="0"/>
        </w:rPr>
        <w:t xml:space="preserve">notify which configs changed along with with </w:t>
      </w:r>
      <w:r w:rsidDel="00000000" w:rsidR="00000000" w:rsidRPr="00000000">
        <w:rPr>
          <w:rtl w:val="0"/>
        </w:rPr>
        <w:t xml:space="preserve">old &amp; new values (helps user avoid unwanted changes)</w:t>
      </w:r>
    </w:p>
    <w:p w:rsidR="00000000" w:rsidDel="00000000" w:rsidP="00000000" w:rsidRDefault="00000000" w:rsidRPr="00000000">
      <w:pPr>
        <w:numPr>
          <w:ilvl w:val="2"/>
          <w:numId w:val="1"/>
        </w:numPr>
        <w:spacing w:after="0" w:lineRule="auto"/>
        <w:ind w:left="2160" w:hanging="360"/>
        <w:rPr>
          <w:u w:val="none"/>
        </w:rPr>
      </w:pPr>
      <w:r w:rsidDel="00000000" w:rsidR="00000000" w:rsidRPr="00000000">
        <w:rPr>
          <w:rtl w:val="0"/>
        </w:rPr>
        <w:t xml:space="preserve">can detect changes to non-dynamic configuration and notify that they’ll be ignored</w:t>
      </w:r>
      <w:commentRangeStart w:id="5"/>
      <w:r w:rsidDel="00000000" w:rsidR="00000000" w:rsidRPr="00000000">
        <w:rPr>
          <w:rtl w:val="0"/>
        </w:rPr>
        <w:t xml:space="preserve"> (can save user lots of trouble from having to figure out why certain changes are not taking effect)</w:t>
      </w:r>
      <w:commentRangeEnd w:id="5"/>
      <w:r w:rsidDel="00000000" w:rsidR="00000000" w:rsidRPr="00000000">
        <w:commentReference w:id="5"/>
      </w:r>
      <w:r w:rsidDel="00000000" w:rsidR="00000000" w:rsidRPr="00000000">
        <w:rPr>
          <w:rtl w:val="0"/>
        </w:rPr>
      </w:r>
    </w:p>
    <w:p w:rsidR="00000000" w:rsidDel="00000000" w:rsidP="00000000" w:rsidRDefault="00000000" w:rsidRPr="00000000">
      <w:pPr>
        <w:spacing w:after="0" w:lineRule="auto"/>
        <w:ind w:left="1440" w:firstLine="0"/>
        <w:contextualSpacing w:val="0"/>
      </w:pPr>
      <w:commentRangeStart w:id="6"/>
      <w:commentRangeStart w:id="7"/>
      <w:r w:rsidDel="00000000" w:rsidR="00000000" w:rsidRPr="00000000">
        <w:rPr>
          <w:rtl w:val="0"/>
        </w:rPr>
        <w:t xml:space="preserve">New HConfig enum</w:t>
      </w:r>
      <w:commentRangeEnd w:id="6"/>
      <w:r w:rsidDel="00000000" w:rsidR="00000000" w:rsidRPr="00000000">
        <w:commentReference w:id="6"/>
      </w:r>
      <w:commentRangeEnd w:id="7"/>
      <w:r w:rsidDel="00000000" w:rsidR="00000000" w:rsidRPr="00000000">
        <w:commentReference w:id="7"/>
      </w:r>
      <w:r w:rsidDel="00000000" w:rsidR="00000000" w:rsidRPr="00000000">
        <w:rPr>
          <w:rtl w:val="0"/>
        </w:rPr>
        <w:t xml:space="preserve"> containing name of config, default value, isDynamic, description, etc will be added. It will be single source of truth for any information related to configurations. Eventually, all get*(“foo.bar”,…) calls will be replaced by get*(HConfig.FOO_BAR).</w:t>
      </w:r>
    </w:p>
    <w:p w:rsidR="00000000" w:rsidDel="00000000" w:rsidP="00000000" w:rsidRDefault="00000000" w:rsidRPr="00000000">
      <w:pPr>
        <w:spacing w:after="200" w:lineRule="auto"/>
        <w:ind w:left="1440" w:firstLine="0"/>
        <w:contextualSpacing w:val="0"/>
      </w:pPr>
      <w:r w:rsidDel="00000000" w:rsidR="00000000" w:rsidRPr="00000000">
        <w:rPr>
          <w:rtl w:val="0"/>
        </w:rPr>
      </w:r>
    </w:p>
    <w:p w:rsidR="00000000" w:rsidDel="00000000" w:rsidP="00000000" w:rsidRDefault="00000000" w:rsidRPr="00000000">
      <w:pPr>
        <w:numPr>
          <w:ilvl w:val="1"/>
          <w:numId w:val="1"/>
        </w:numPr>
        <w:spacing w:after="200" w:lineRule="auto"/>
        <w:ind w:left="1440" w:hanging="360"/>
        <w:rPr>
          <w:u w:val="none"/>
        </w:rPr>
      </w:pPr>
      <w:r w:rsidDel="00000000" w:rsidR="00000000" w:rsidRPr="00000000">
        <w:rPr>
          <w:rtl w:val="0"/>
        </w:rPr>
        <w:t xml:space="preserve">Add new function: </w:t>
      </w:r>
      <w:r w:rsidDel="00000000" w:rsidR="00000000" w:rsidRPr="00000000">
        <w:rPr>
          <w:i w:val="1"/>
          <w:rtl w:val="0"/>
        </w:rPr>
        <w:t xml:space="preserve">get*(HConfig.FOO_BAR, update_handler)</w:t>
      </w:r>
      <w:r w:rsidDel="00000000" w:rsidR="00000000" w:rsidRPr="00000000">
        <w:rPr>
          <w:rtl w:val="0"/>
        </w:rPr>
        <w:br w:type="textWrapping"/>
        <w:t xml:space="preserve">To avoid ‘forgetting’ handling of updates, value of dynamic configurations should be queried via special function which takes in a non-null callback as third argument which will be called if and only if “foo.bar</w:t>
      </w:r>
      <w:r w:rsidDel="00000000" w:rsidR="00000000" w:rsidRPr="00000000">
        <w:rPr>
          <w:rtl w:val="0"/>
        </w:rPr>
        <w:t xml:space="preserve">"</w:t>
      </w:r>
      <w:r w:rsidDel="00000000" w:rsidR="00000000" w:rsidRPr="00000000">
        <w:rPr>
          <w:rtl w:val="0"/>
        </w:rPr>
        <w:t xml:space="preserve"> configuration changes.</w:t>
        <w:br w:type="textWrapping"/>
        <w:t xml:space="preserve">No changes needed for non-dynamic configurations. However, if get*() (single argument non-handler version) is called with a dynamic configuration, it can return null </w:t>
      </w:r>
      <w:commentRangeStart w:id="8"/>
      <w:r w:rsidDel="00000000" w:rsidR="00000000" w:rsidRPr="00000000">
        <w:rPr>
          <w:rtl w:val="0"/>
        </w:rPr>
        <w:t xml:space="preserve">and/or throw exception.</w:t>
      </w:r>
      <w:commentRangeEnd w:id="8"/>
      <w:r w:rsidDel="00000000" w:rsidR="00000000" w:rsidRPr="00000000">
        <w:commentReference w:id="8"/>
      </w:r>
      <w:r w:rsidDel="00000000" w:rsidR="00000000" w:rsidRPr="00000000">
        <w:rPr>
          <w:rtl w:val="0"/>
        </w:rPr>
      </w:r>
    </w:p>
    <w:p w:rsidR="00000000" w:rsidDel="00000000" w:rsidP="00000000" w:rsidRDefault="00000000" w:rsidRPr="00000000">
      <w:pPr>
        <w:spacing w:after="200" w:lineRule="auto"/>
        <w:ind w:left="0" w:firstLine="0"/>
        <w:contextualSpacing w:val="0"/>
      </w:pPr>
      <w:r w:rsidDel="00000000" w:rsidR="00000000" w:rsidRPr="00000000">
        <mc:AlternateContent>
          <mc:Choice Requires="wpg">
            <w:drawing>
              <wp:inline distB="114300" distT="114300" distL="114300" distR="114300">
                <wp:extent cx="6186488" cy="5031906"/>
                <wp:effectExtent b="0" l="0" r="0" t="0"/>
                <wp:docPr id="1" name=""/>
                <a:graphic>
                  <a:graphicData uri="http://schemas.microsoft.com/office/word/2010/wordprocessingGroup">
                    <wpg:wgp>
                      <wpg:cNvGrpSpPr/>
                      <wpg:grpSpPr>
                        <a:xfrm>
                          <a:off x="95100" y="171075"/>
                          <a:ext cx="6186488" cy="5031906"/>
                          <a:chOff x="95100" y="171075"/>
                          <a:chExt cx="6815399" cy="5543775"/>
                        </a:xfrm>
                      </wpg:grpSpPr>
                      <wps:wsp>
                        <wps:cNvSpPr/>
                        <wps:cNvPr id="1" name="Shape 1"/>
                        <wps:spPr>
                          <a:xfrm>
                            <a:off x="1676400" y="171075"/>
                            <a:ext cx="3066900" cy="1552799"/>
                          </a:xfrm>
                          <a:prstGeom prst="rect">
                            <a:avLst/>
                          </a:prstGeom>
                          <a:solidFill>
                            <a:srgbClr val="CFE2F3"/>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t xml:space="preserve">ConfigurationManager</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18"/>
                                  <w:vertAlign w:val="baseline"/>
                                </w:rPr>
                                <w:t xml:space="preserve">Configuration conf;</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Map&lt;configuration, list of handlers&gt; handlers;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get*() can also do type check. For e.g.</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getBoolean(...) can check that default value is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boolean too.</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get*(HConfig.ZEE);  // for non-dynamic confs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get*(HConfig.FOO_BAR, handler);  // for dynamic confs</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updateConfiguration();  // called using RPC</w:t>
                              </w:r>
                            </w:p>
                          </w:txbxContent>
                        </wps:txbx>
                        <wps:bodyPr anchorCtr="0" anchor="ctr" bIns="91425" lIns="91425" rIns="91425" tIns="91425"/>
                      </wps:wsp>
                      <wps:wsp>
                        <wps:cNvSpPr/>
                        <wps:cNvPr id="2" name="Shape 2"/>
                        <wps:spPr>
                          <a:xfrm>
                            <a:off x="1485900" y="2686050"/>
                            <a:ext cx="4305299" cy="3028800"/>
                          </a:xfrm>
                          <a:prstGeom prst="rect">
                            <a:avLst/>
                          </a:prstGeom>
                          <a:solidFill>
                            <a:srgbClr val="CFE2F3"/>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t xml:space="preserve">class ClientClass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void someFunction(..)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w:t>
                              </w:r>
                              <w:r w:rsidDel="00000000" w:rsidR="00000000" w:rsidRPr="00000000">
                                <w:rPr>
                                  <w:rFonts w:ascii="Arial" w:cs="Arial" w:eastAsia="Arial" w:hAnsi="Arial"/>
                                  <w:b w:val="1"/>
                                  <w:i w:val="0"/>
                                  <w:smallCaps w:val="0"/>
                                  <w:strike w:val="0"/>
                                  <w:color w:val="000000"/>
                                  <w:sz w:val="22"/>
                                  <w:vertAlign w:val="baseline"/>
                                </w:rPr>
                                <w:t xml:space="preserve">// getting non-dynamic config, no handler argument.</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confManager.getBoolean(HConfig.ZEE);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w:t>
                              </w:r>
                              <w:r w:rsidDel="00000000" w:rsidR="00000000" w:rsidRPr="00000000">
                                <w:rPr>
                                  <w:rFonts w:ascii="Arial" w:cs="Arial" w:eastAsia="Arial" w:hAnsi="Arial"/>
                                  <w:b w:val="1"/>
                                  <w:i w:val="0"/>
                                  <w:smallCaps w:val="0"/>
                                  <w:strike w:val="0"/>
                                  <w:color w:val="000000"/>
                                  <w:sz w:val="22"/>
                                  <w:vertAlign w:val="baseline"/>
                                </w:rPr>
                                <w:t xml:space="preserve">// getting dynamic config</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confManager.getBoolean(HConfig.FOO_BAR, </w:t>
                              </w:r>
                              <w:r w:rsidDel="00000000" w:rsidR="00000000" w:rsidRPr="00000000">
                                <w:rPr>
                                  <w:rFonts w:ascii="Arial" w:cs="Arial" w:eastAsia="Arial" w:hAnsi="Arial"/>
                                  <w:b w:val="1"/>
                                  <w:i w:val="0"/>
                                  <w:smallCaps w:val="0"/>
                                  <w:strike w:val="0"/>
                                  <w:color w:val="000000"/>
                                  <w:sz w:val="22"/>
                                  <w:vertAlign w:val="baseline"/>
                                </w:rPr>
                                <w:t xml:space="preserve">UpdateFooBar</w:t>
                              </w:r>
                              <w:r w:rsidDel="00000000" w:rsidR="00000000" w:rsidRPr="00000000">
                                <w:rPr>
                                  <w:rFonts w:ascii="Arial" w:cs="Arial" w:eastAsia="Arial" w:hAnsi="Arial"/>
                                  <w:b w:val="0"/>
                                  <w:i w:val="0"/>
                                  <w:smallCaps w:val="0"/>
                                  <w:strike w:val="0"/>
                                  <w:color w:val="000000"/>
                                  <w:sz w:val="22"/>
                                  <w:vertAlign w:val="baseline"/>
                                </w:rPr>
                                <w:t xml:space="preserv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class </w:t>
                              </w:r>
                              <w:r w:rsidDel="00000000" w:rsidR="00000000" w:rsidRPr="00000000">
                                <w:rPr>
                                  <w:rFonts w:ascii="Arial" w:cs="Arial" w:eastAsia="Arial" w:hAnsi="Arial"/>
                                  <w:b w:val="1"/>
                                  <w:i w:val="0"/>
                                  <w:smallCaps w:val="0"/>
                                  <w:strike w:val="0"/>
                                  <w:color w:val="000000"/>
                                  <w:sz w:val="22"/>
                                  <w:vertAlign w:val="baseline"/>
                                </w:rPr>
                                <w:t xml:space="preserve">ConfigurationUpdater</w:t>
                              </w:r>
                              <w:r w:rsidDel="00000000" w:rsidR="00000000" w:rsidRPr="00000000">
                                <w:rPr>
                                  <w:rFonts w:ascii="Arial" w:cs="Arial" w:eastAsia="Arial" w:hAnsi="Arial"/>
                                  <w:b w:val="0"/>
                                  <w:i w:val="0"/>
                                  <w:smallCaps w:val="0"/>
                                  <w:strike w:val="0"/>
                                  <w:color w:val="000000"/>
                                  <w:sz w:val="22"/>
                                  <w:vertAlign w:val="baseline"/>
                                </w:rPr>
                                <w:t xml:space="preserve">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  void </w:t>
                              </w:r>
                              <w:r w:rsidDel="00000000" w:rsidR="00000000" w:rsidRPr="00000000">
                                <w:rPr>
                                  <w:rFonts w:ascii="Arial" w:cs="Arial" w:eastAsia="Arial" w:hAnsi="Arial"/>
                                  <w:b w:val="1"/>
                                  <w:i w:val="0"/>
                                  <w:smallCaps w:val="0"/>
                                  <w:strike w:val="0"/>
                                  <w:color w:val="000000"/>
                                  <w:sz w:val="22"/>
                                  <w:vertAlign w:val="baseline"/>
                                </w:rPr>
                                <w:t xml:space="preserve">UpdateFooBar</w:t>
                              </w:r>
                              <w:r w:rsidDel="00000000" w:rsidR="00000000" w:rsidRPr="00000000">
                                <w:rPr>
                                  <w:rFonts w:ascii="Arial" w:cs="Arial" w:eastAsia="Arial" w:hAnsi="Arial"/>
                                  <w:b w:val="0"/>
                                  <w:i w:val="0"/>
                                  <w:smallCaps w:val="0"/>
                                  <w:strike w:val="0"/>
                                  <w:color w:val="000000"/>
                                  <w:sz w:val="22"/>
                                  <w:vertAlign w:val="baseline"/>
                                </w:rPr>
                                <w:t xml:space="preserve">(Configuration conf) {....}</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2"/>
                                  <w:vertAlign w:val="baseline"/>
                                </w:rPr>
                              </w:r>
                              <w:r w:rsidDel="00000000" w:rsidR="00000000" w:rsidRPr="00000000">
                                <w:rPr>
                                  <w:rFonts w:ascii="Arial" w:cs="Arial" w:eastAsia="Arial" w:hAnsi="Arial"/>
                                  <w:b w:val="0"/>
                                  <w:i w:val="0"/>
                                  <w:smallCaps w:val="0"/>
                                  <w:strike w:val="0"/>
                                  <w:color w:val="000000"/>
                                  <w:sz w:val="22"/>
                                  <w:vertAlign w:val="baseline"/>
                                </w:rPr>
                                <w:t xml:space="preserve">}</w:t>
                              </w:r>
                            </w:p>
                          </w:txbxContent>
                        </wps:txbx>
                        <wps:bodyPr anchorCtr="0" anchor="ctr" bIns="91425" lIns="91425" rIns="91425" tIns="91425"/>
                      </wps:wsp>
                      <wps:wsp>
                        <wps:cNvSpPr/>
                        <wps:cNvPr id="3" name="Shape 3"/>
                        <wps:spPr>
                          <a:xfrm>
                            <a:off x="95100" y="1238250"/>
                            <a:ext cx="1200299" cy="495299"/>
                          </a:xfrm>
                          <a:prstGeom prst="rect">
                            <a:avLst/>
                          </a:prstGeom>
                          <a:solidFill>
                            <a:srgbClr val="CFE2F3"/>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20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t xml:space="preserve">Configuration</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18"/>
                                  <w:vertAlign w:val="baseline"/>
                                </w:rPr>
                                <w:t xml:space="preserve">get*(...)</w:t>
                              </w:r>
                            </w:p>
                          </w:txbxContent>
                        </wps:txbx>
                        <wps:bodyPr anchorCtr="0" anchor="ctr" bIns="91425" lIns="91425" rIns="91425" tIns="91425"/>
                      </wps:wsp>
                      <wps:wsp>
                        <wps:cNvCnPr/>
                        <wps:spPr>
                          <a:xfrm rot="10800000">
                            <a:off x="695249" y="1733550"/>
                            <a:ext cx="2943300" cy="952500"/>
                          </a:xfrm>
                          <a:prstGeom prst="straightConnector1">
                            <a:avLst/>
                          </a:prstGeom>
                          <a:noFill/>
                          <a:ln cap="flat" cmpd="sng" w="19050">
                            <a:solidFill>
                              <a:srgbClr val="999999"/>
                            </a:solidFill>
                            <a:prstDash val="dash"/>
                            <a:round/>
                            <a:headEnd len="lg" w="lg" type="none"/>
                            <a:tailEnd len="lg" w="lg" type="triangle"/>
                          </a:ln>
                        </wps:spPr>
                        <wps:bodyPr anchorCtr="0" anchor="ctr" bIns="91425" lIns="91425" rIns="91425" tIns="91425"/>
                      </wps:wsp>
                      <wps:wsp>
                        <wps:cNvCnPr/>
                        <wps:spPr>
                          <a:xfrm rot="10800000">
                            <a:off x="3209849" y="1723950"/>
                            <a:ext cx="428700" cy="962100"/>
                          </a:xfrm>
                          <a:prstGeom prst="straightConnector1">
                            <a:avLst/>
                          </a:prstGeom>
                          <a:noFill/>
                          <a:ln cap="flat" cmpd="sng" w="19050">
                            <a:solidFill>
                              <a:srgbClr val="000000"/>
                            </a:solidFill>
                            <a:prstDash val="solid"/>
                            <a:round/>
                            <a:headEnd len="lg" w="lg" type="none"/>
                            <a:tailEnd len="lg" w="lg" type="triangle"/>
                          </a:ln>
                        </wps:spPr>
                        <wps:bodyPr anchorCtr="0" anchor="ctr" bIns="91425" lIns="91425" rIns="91425" tIns="91425"/>
                      </wps:wsp>
                      <wps:wsp>
                        <wps:cNvCnPr/>
                        <wps:spPr>
                          <a:xfrm flipH="1">
                            <a:off x="695100" y="947475"/>
                            <a:ext cx="981300" cy="290700"/>
                          </a:xfrm>
                          <a:prstGeom prst="bentConnector2">
                            <a:avLst/>
                          </a:prstGeom>
                          <a:noFill/>
                          <a:ln cap="flat" cmpd="sng" w="19050">
                            <a:solidFill>
                              <a:srgbClr val="000000"/>
                            </a:solidFill>
                            <a:prstDash val="solid"/>
                            <a:round/>
                            <a:headEnd len="lg" w="lg" type="none"/>
                            <a:tailEnd len="lg" w="lg" type="diamond"/>
                          </a:ln>
                        </wps:spPr>
                        <wps:bodyPr anchorCtr="0" anchor="ctr" bIns="91425" lIns="91425" rIns="91425" tIns="91425"/>
                      </wps:wsp>
                      <wps:wsp>
                        <wps:cNvCnPr/>
                        <wps:spPr>
                          <a:xfrm flipH="1">
                            <a:off x="1781025" y="2000250"/>
                            <a:ext cx="57299" cy="285899"/>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flipH="1" rot="10800000">
                            <a:off x="1676400" y="2124000"/>
                            <a:ext cx="295199" cy="9599"/>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9" name="Shape 9"/>
                        <wps:spPr>
                          <a:xfrm>
                            <a:off x="5448300" y="416325"/>
                            <a:ext cx="1462199" cy="1062299"/>
                          </a:xfrm>
                          <a:prstGeom prst="rect">
                            <a:avLst/>
                          </a:prstGeom>
                          <a:solidFill>
                            <a:srgbClr val="CFE2F3"/>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t xml:space="preserve">enum HConfig</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1"/>
                                  <w:i w:val="0"/>
                                  <w:smallCaps w:val="0"/>
                                  <w:strike w:val="0"/>
                                  <w:color w:val="000000"/>
                                  <w:sz w:val="22"/>
                                  <w:vertAlign w:val="baseline"/>
                                </w:rPr>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FOO_BAR(</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“foo.bar”,</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&lt;default_value&gt;,</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isDynamic,</w:t>
                              </w:r>
                            </w:p>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18"/>
                                  <w:vertAlign w:val="baseline"/>
                                </w:rPr>
                              </w:r>
                              <w:r w:rsidDel="00000000" w:rsidR="00000000" w:rsidRPr="00000000">
                                <w:rPr>
                                  <w:rFonts w:ascii="Arial" w:cs="Arial" w:eastAsia="Arial" w:hAnsi="Arial"/>
                                  <w:b w:val="0"/>
                                  <w:i w:val="0"/>
                                  <w:smallCaps w:val="0"/>
                                  <w:strike w:val="0"/>
                                  <w:color w:val="000000"/>
                                  <w:sz w:val="18"/>
                                  <w:vertAlign w:val="baseline"/>
                                </w:rPr>
                                <w:t xml:space="preserve">  “description”)</w:t>
                              </w:r>
                            </w:p>
                          </w:txbxContent>
                        </wps:txbx>
                        <wps:bodyPr anchorCtr="0" anchor="ctr" bIns="91425" lIns="91425" rIns="91425" tIns="91425"/>
                      </wps:wsp>
                      <wps:wsp>
                        <wps:cNvCnPr/>
                        <wps:spPr>
                          <a:xfrm>
                            <a:off x="4743300" y="947475"/>
                            <a:ext cx="705000" cy="0"/>
                          </a:xfrm>
                          <a:prstGeom prst="straightConnector1">
                            <a:avLst/>
                          </a:prstGeom>
                          <a:noFill/>
                          <a:ln cap="flat" cmpd="sng" w="19050">
                            <a:solidFill>
                              <a:srgbClr val="000000"/>
                            </a:solidFill>
                            <a:prstDash val="solid"/>
                            <a:round/>
                            <a:headEnd len="lg" w="lg" type="none"/>
                            <a:tailEnd len="lg" w="lg" type="stealth"/>
                          </a:ln>
                        </wps:spPr>
                        <wps:bodyPr anchorCtr="0" anchor="ctr" bIns="91425" lIns="91425" rIns="91425" tIns="91425"/>
                      </wps:wsp>
                    </wpg:wgp>
                  </a:graphicData>
                </a:graphic>
              </wp:inline>
            </w:drawing>
          </mc:Choice>
          <mc:Fallback>
            <w:drawing>
              <wp:inline distB="114300" distT="114300" distL="114300" distR="114300">
                <wp:extent cx="6186488" cy="5031906"/>
                <wp:effectExtent b="0" l="0" r="0" t="0"/>
                <wp:docPr id="1" name="image01.png"/>
                <a:graphic>
                  <a:graphicData uri="http://schemas.openxmlformats.org/drawingml/2006/picture">
                    <pic:pic>
                      <pic:nvPicPr>
                        <pic:cNvPr id="0" name="image01.png"/>
                        <pic:cNvPicPr preferRelativeResize="0"/>
                      </pic:nvPicPr>
                      <pic:blipFill>
                        <a:blip r:embed="rId6"/>
                        <a:srcRect/>
                        <a:stretch>
                          <a:fillRect/>
                        </a:stretch>
                      </pic:blipFill>
                      <pic:spPr>
                        <a:xfrm>
                          <a:off x="0" y="0"/>
                          <a:ext cx="6186488" cy="5031906"/>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Instead of a single function to update all configuration [</w:t>
      </w:r>
      <w:r w:rsidDel="00000000" w:rsidR="00000000" w:rsidRPr="00000000">
        <w:rPr>
          <w:i w:val="1"/>
          <w:rtl w:val="0"/>
        </w:rPr>
        <w:t xml:space="preserve">onConfigurationChange()</w:t>
      </w:r>
      <w:r w:rsidDel="00000000" w:rsidR="00000000" w:rsidRPr="00000000">
        <w:rPr>
          <w:rtl w:val="0"/>
        </w:rPr>
        <w:t xml:space="preserve">], design should support updating single configuration/set of configurations in isolation. For example, UpdateFooBar() function in the diagram above. This will:</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allow configuration level success/failure reporting. eg.</w:t>
      </w:r>
    </w:p>
    <w:p w:rsidR="00000000" w:rsidDel="00000000" w:rsidP="00000000" w:rsidRDefault="00000000" w:rsidRPr="00000000">
      <w:pPr>
        <w:ind w:left="2160" w:firstLine="0"/>
        <w:contextualSpacing w:val="0"/>
      </w:pPr>
      <w:r w:rsidDel="00000000" w:rsidR="00000000" w:rsidRPr="00000000">
        <w:rPr>
          <w:i w:val="1"/>
          <w:rtl w:val="0"/>
        </w:rPr>
        <w:t xml:space="preserve">foo.bar successfully updated.</w:t>
      </w:r>
    </w:p>
    <w:p w:rsidR="00000000" w:rsidDel="00000000" w:rsidP="00000000" w:rsidRDefault="00000000" w:rsidRPr="00000000">
      <w:pPr>
        <w:ind w:left="2160" w:firstLine="0"/>
        <w:contextualSpacing w:val="0"/>
      </w:pPr>
      <w:r w:rsidDel="00000000" w:rsidR="00000000" w:rsidRPr="00000000">
        <w:rPr>
          <w:i w:val="1"/>
          <w:rtl w:val="0"/>
        </w:rPr>
        <w:t xml:space="preserve">zing.pooh update failed to update in handler ‘winnieThePooh’</w:t>
      </w:r>
    </w:p>
    <w:p w:rsidR="00000000" w:rsidDel="00000000" w:rsidP="00000000" w:rsidRDefault="00000000" w:rsidRPr="00000000">
      <w:pPr>
        <w:ind w:left="2160" w:firstLine="0"/>
        <w:contextualSpacing w:val="0"/>
      </w:pPr>
      <w:r w:rsidDel="00000000" w:rsidR="00000000" w:rsidRPr="00000000">
        <w:rPr>
          <w:i w:val="1"/>
          <w:rtl w:val="0"/>
        </w:rPr>
        <w:t xml:space="preserve">the.lion.king failed to update in handler ‘Simba’</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prevent tight coupling with other configuration updates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[stretch] allow filtering of which configuration to update.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[stretch] report anomalies in configuration changes detected across servers/RS as warnings. For example. </w:t>
      </w:r>
      <w:r w:rsidDel="00000000" w:rsidR="00000000" w:rsidRPr="00000000">
        <w:rPr>
          <w:i w:val="1"/>
          <w:rtl w:val="0"/>
        </w:rPr>
        <w:t xml:space="preserve">foo.bar </w:t>
      </w:r>
      <w:r w:rsidDel="00000000" w:rsidR="00000000" w:rsidRPr="00000000">
        <w:rPr>
          <w:rtl w:val="0"/>
        </w:rPr>
        <w:t xml:space="preserve">changed to 10 on one machine and to 100 on all other machines. Probably a misconfiguration?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t xml:space="preserve">[stretch, maybe be impossible] Compile time check to verify right getConf() function is</w:t>
        <w:br w:type="textWrapping"/>
        <w:t xml:space="preserve">called for dynamic and non-dynamic configurations.</w:t>
      </w:r>
    </w:p>
    <w:p w:rsidR="00000000" w:rsidDel="00000000" w:rsidP="00000000" w:rsidRDefault="00000000" w:rsidRPr="00000000">
      <w:pPr>
        <w:pStyle w:val="Heading2"/>
        <w:contextualSpacing w:val="0"/>
      </w:pPr>
      <w:bookmarkStart w:colFirst="0" w:colLast="0" w:name="h.uxjj3lwnm97k" w:id="3"/>
      <w:bookmarkEnd w:id="3"/>
      <w:r w:rsidDel="00000000" w:rsidR="00000000" w:rsidRPr="00000000">
        <w:rPr>
          <w:rtl w:val="0"/>
        </w:rPr>
        <w:t xml:space="preserve">Testing</w:t>
      </w:r>
    </w:p>
    <w:p w:rsidR="00000000" w:rsidDel="00000000" w:rsidP="00000000" w:rsidRDefault="00000000" w:rsidRPr="00000000">
      <w:pPr>
        <w:contextualSpacing w:val="0"/>
      </w:pPr>
      <w:commentRangeStart w:id="9"/>
      <w:r w:rsidDel="00000000" w:rsidR="00000000" w:rsidRPr="00000000">
        <w:rPr>
          <w:rtl w:val="0"/>
        </w:rPr>
        <w:t xml:space="preserve">TODO: how can this framework be tested.</w:t>
      </w:r>
      <w:commentRangeEnd w:id="9"/>
      <w:r w:rsidDel="00000000" w:rsidR="00000000" w:rsidRPr="00000000">
        <w:commentReference w:id="9"/>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 basic ideas:</w:t>
      </w:r>
    </w:p>
    <w:p w:rsidR="00000000" w:rsidDel="00000000" w:rsidP="00000000" w:rsidRDefault="00000000" w:rsidRPr="00000000">
      <w:pPr>
        <w:contextualSpacing w:val="0"/>
      </w:pPr>
      <w:r w:rsidDel="00000000" w:rsidR="00000000" w:rsidRPr="00000000">
        <w:rPr>
          <w:rtl w:val="0"/>
        </w:rPr>
        <w:t xml:space="preserve">- </w:t>
      </w:r>
      <w:r w:rsidDel="00000000" w:rsidR="00000000" w:rsidRPr="00000000">
        <w:rPr>
          <w:rtl w:val="0"/>
        </w:rPr>
        <w:t xml:space="preserve">add check: handler registered for only dynamic config X should not call getConf(Y) where Y is another dynamic config.</w:t>
      </w:r>
    </w:p>
    <w:p w:rsidR="00000000" w:rsidDel="00000000" w:rsidP="00000000" w:rsidRDefault="00000000" w:rsidRPr="00000000">
      <w:pPr>
        <w:contextualSpacing w:val="0"/>
      </w:pPr>
      <w:r w:rsidDel="00000000" w:rsidR="00000000" w:rsidRPr="00000000">
        <w:rPr>
          <w:rtl w:val="0"/>
        </w:rPr>
        <w:t xml:space="preserve">- no duplicate names in HConfig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contextualSpacing w:val="0"/>
      </w:pPr>
      <w:bookmarkStart w:colFirst="0" w:colLast="0" w:name="h.4y9oeyxy3gg9" w:id="4"/>
      <w:bookmarkEnd w:id="4"/>
      <w:r w:rsidDel="00000000" w:rsidR="00000000" w:rsidRPr="00000000">
        <w:rPr>
          <w:rtl w:val="0"/>
        </w:rPr>
        <w:t xml:space="preserve">Rough plan of attack</w:t>
      </w:r>
    </w:p>
    <w:p w:rsidR="00000000" w:rsidDel="00000000" w:rsidP="00000000" w:rsidRDefault="00000000" w:rsidRPr="00000000">
      <w:pPr>
        <w:contextualSpacing w:val="0"/>
      </w:pPr>
      <w:r w:rsidDel="00000000" w:rsidR="00000000" w:rsidRPr="00000000">
        <w:rPr>
          <w:rtl w:val="0"/>
        </w:rPr>
        <w:t xml:space="preserve">1)</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Add HConfig and modify ConfigurationManager interface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no changes related to dynamic configs will be made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only few classes will be moved to new interface initially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2) Add components of new dynamic config framework: get*(conf, handler), Map&lt;conf, handlers&gt;, etc and use this new functionality in classes changed above in step 1.</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3) Move all classes which are using dynamic configs to new framework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4) Delete old dynamic configs framework: ConfigurationObserver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5) Improve shell commands reporting. Maybe add new command “</w:t>
      </w:r>
      <w:r w:rsidDel="00000000" w:rsidR="00000000" w:rsidRPr="00000000">
        <w:rPr>
          <w:i w:val="1"/>
          <w:rtl w:val="0"/>
        </w:rPr>
        <w:t xml:space="preserve">update_config ‘X = Y</w:t>
      </w:r>
      <w:r w:rsidDel="00000000" w:rsidR="00000000" w:rsidRPr="00000000">
        <w:rPr>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6) Testing framework for dynamic configs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Arial Unicode MS" w:cs="Arial Unicode MS" w:eastAsia="Arial Unicode MS" w:hAnsi="Arial Unicode MS"/>
          <w:rtl w:val="0"/>
        </w:rPr>
        <w:t xml:space="preserve">7) Misc: automate HConfigs → Ref Guide Configuration documentation (when all configs are in HConfigs, we should be able to delete hbase-default.xml).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8) Document dynamic configs framework</w:t>
      </w:r>
    </w:p>
    <w:p w:rsidR="00000000" w:rsidDel="00000000" w:rsidP="00000000" w:rsidRDefault="00000000" w:rsidRPr="00000000">
      <w:pPr>
        <w:pStyle w:val="Heading2"/>
        <w:contextualSpacing w:val="0"/>
      </w:pPr>
      <w:bookmarkStart w:colFirst="0" w:colLast="0" w:name="h.n351lel858wd" w:id="5"/>
      <w:bookmarkEnd w:id="5"/>
      <w:r w:rsidDel="00000000" w:rsidR="00000000" w:rsidRPr="00000000">
        <w:rPr>
          <w:rtl w:val="0"/>
        </w:rPr>
        <w:t xml:space="preserve">Open questions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Updates will happen one configuration at a time (iterate over registered handlers) instead of one component at a time (</w:t>
      </w:r>
      <w:r w:rsidDel="00000000" w:rsidR="00000000" w:rsidRPr="00000000">
        <w:rPr>
          <w:i w:val="1"/>
          <w:rtl w:val="0"/>
        </w:rPr>
        <w:t xml:space="preserve">onConfigurationChange()</w:t>
      </w:r>
      <w:r w:rsidDel="00000000" w:rsidR="00000000" w:rsidRPr="00000000">
        <w:rPr>
          <w:rtl w:val="0"/>
        </w:rPr>
        <w:t xml:space="preserve"> updating all configs together).</w:t>
      </w:r>
      <w:commentRangeStart w:id="10"/>
      <w:commentRangeStart w:id="11"/>
      <w:r w:rsidDel="00000000" w:rsidR="00000000" w:rsidRPr="00000000">
        <w:rPr>
          <w:rtl w:val="0"/>
        </w:rPr>
        <w:t xml:space="preserve"> Can this lead to any issues?</w:t>
      </w:r>
      <w:commentRangeEnd w:id="10"/>
      <w:r w:rsidDel="00000000" w:rsidR="00000000" w:rsidRPr="00000000">
        <w:commentReference w:id="10"/>
      </w:r>
      <w:commentRangeEnd w:id="11"/>
      <w:r w:rsidDel="00000000" w:rsidR="00000000" w:rsidRPr="00000000">
        <w:commentReference w:id="11"/>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u w:val="none"/>
        </w:rPr>
      </w:pPr>
      <w:commentRangeStart w:id="12"/>
      <w:r w:rsidDel="00000000" w:rsidR="00000000" w:rsidRPr="00000000">
        <w:rPr>
          <w:rtl w:val="0"/>
        </w:rPr>
        <w:t xml:space="preserve">Is it possible to have a scenario where multiple configurations need to be updated together? </w:t>
      </w:r>
      <w:commentRangeEnd w:id="12"/>
      <w:r w:rsidDel="00000000" w:rsidR="00000000" w:rsidRPr="00000000">
        <w:commentReference w:id="12"/>
      </w:r>
      <w:r w:rsidDel="00000000" w:rsidR="00000000" w:rsidRPr="00000000">
        <w:rPr>
          <w:rtl w:val="0"/>
        </w:rPr>
        <w:t xml:space="preserve">Say HFileBlock requires updating x and y, but old x is not compatible with new y, making the intermediate stage risky.</w:t>
        <w:br w:type="textWrapping"/>
        <w:t xml:space="preserve">In yes, one single function can be added as the handler for all configurations that need to be updated together. </w:t>
      </w:r>
      <w:r w:rsidDel="00000000" w:rsidR="00000000" w:rsidRPr="00000000">
        <w:rPr>
          <w:i w:val="1"/>
          <w:rtl w:val="0"/>
        </w:rPr>
        <w:t xml:space="preserve">ConfigurationManager</w:t>
      </w:r>
      <w:r w:rsidDel="00000000" w:rsidR="00000000" w:rsidRPr="00000000">
        <w:rPr>
          <w:rtl w:val="0"/>
        </w:rPr>
        <w:t xml:space="preserve"> can be smart and call any repeated handlers only once. Might need locking.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Configuration changes which are not backward compatible should be avoided. For example, when a region moves from an updated RS to a non-updated RS, it can cause troubles. </w:t>
      </w:r>
      <w:commentRangeStart w:id="13"/>
      <w:commentRangeStart w:id="14"/>
      <w:r w:rsidDel="00000000" w:rsidR="00000000" w:rsidRPr="00000000">
        <w:rPr>
          <w:rtl w:val="0"/>
        </w:rPr>
        <w:t xml:space="preserve">More thoughts?</w:t>
      </w:r>
      <w:commentRangeEnd w:id="13"/>
      <w:r w:rsidDel="00000000" w:rsidR="00000000" w:rsidRPr="00000000">
        <w:commentReference w:id="13"/>
      </w:r>
      <w:commentRangeEnd w:id="14"/>
      <w:r w:rsidDel="00000000" w:rsidR="00000000" w:rsidRPr="00000000">
        <w:commentReference w:id="14"/>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Ignore stuff below</w:t>
      </w:r>
    </w:p>
    <w:p w:rsidR="00000000" w:rsidDel="00000000" w:rsidP="00000000" w:rsidRDefault="00000000" w:rsidRPr="00000000">
      <w:pPr>
        <w:contextualSpacing w:val="0"/>
      </w:pPr>
      <w:r w:rsidDel="00000000" w:rsidR="00000000" w:rsidRPr="00000000">
        <w:rPr>
          <w:rtl w:val="0"/>
        </w:rPr>
        <w:t xml:space="preserve">- partition configs into master/rs/both: for users to better understanding effects of dynamically changing configs, and generally good too</w:t>
      </w:r>
    </w:p>
    <w:p w:rsidR="00000000" w:rsidDel="00000000" w:rsidP="00000000" w:rsidRDefault="00000000" w:rsidRPr="00000000">
      <w:pPr>
        <w:contextualSpacing w:val="0"/>
      </w:pPr>
      <w:r w:rsidDel="00000000" w:rsidR="00000000" w:rsidRPr="00000000">
        <w:rPr>
          <w:rtl w:val="0"/>
        </w:rPr>
        <w:t xml:space="preserve">- choose top 20 configs to make dynamic</w:t>
      </w:r>
    </w:p>
    <w:p w:rsidR="00000000" w:rsidDel="00000000" w:rsidP="00000000" w:rsidRDefault="00000000" w:rsidRPr="00000000">
      <w:pPr>
        <w:contextualSpacing w:val="0"/>
      </w:pPr>
      <w:r w:rsidDel="00000000" w:rsidR="00000000" w:rsidRPr="00000000">
        <w:rPr>
          <w:rtl w:val="0"/>
        </w:rPr>
        <w:t xml:space="preserve">- working: script (shell?) sends signal to all masters/RS (serial/parallel?) (exits/waits to report?). See how it’s done today.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inner class ConfigurationUpdater to keep all functions which’ll handle conf updated. will keep pointer to outer class</w:t>
      </w:r>
    </w:p>
    <w:p w:rsidR="00000000" w:rsidDel="00000000" w:rsidP="00000000" w:rsidRDefault="00000000" w:rsidRPr="00000000">
      <w:pPr>
        <w:contextualSpacing w:val="0"/>
      </w:pPr>
      <w:r w:rsidDel="00000000" w:rsidR="00000000" w:rsidRPr="00000000">
        <w:rPr>
          <w:rtl w:val="0"/>
        </w:rPr>
        <w:t xml:space="preserve">- outer class: add initialize() method which will first instantiate ConfigurationUpdater and then other components depended on dynamic confgs. Handlers will be CU’s function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720" w:top="72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Michael Stack" w:id="9" w:date="2015-06-17T07:45: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Excellent</w:t>
      </w:r>
    </w:p>
  </w:comment>
  <w:comment w:author="Michael Stack" w:id="10" w:date="2015-06-17T08:28:3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It could but we can't do group config change .... so would suggest just calling out we do one config at a time (and if configs are related, then the dynamic system v1 ... or v2 I suppose is what this... has no support for joined changes)</w:t>
      </w:r>
    </w:p>
  </w:comment>
  <w:comment w:author="Apekshit Sharma" w:id="11" w:date="2015-06-17T08:28:3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It seems like a plausible case so I have designed for that.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Related configs can be updated in same function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void updateXYZ(conf) { x = conf.get(X); ....... z = conf.get(Z);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Then this function can be registered as handler for all the related configs, and ConfigurationManager can dedup to call a handler which has been registered multiple times, only once.</w:t>
      </w:r>
    </w:p>
  </w:comment>
  <w:comment w:author="Michael Stack" w:id="1" w:date="2015-06-12T12:20:3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Amen!</w:t>
      </w:r>
    </w:p>
  </w:comment>
  <w:comment w:author="Michael Stack" w:id="13" w:date="2015-06-17T08:33: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Sounds good. Can old RS throw exception if it does not understand the new message?</w:t>
      </w:r>
    </w:p>
  </w:comment>
  <w:comment w:author="Apekshit Sharma" w:id="14" w:date="2015-06-17T08:33:1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Depends if the feature supports it. Like you said above, dynamic config framework can only notify system of config changes, what the system does with them, is up to each individual feature.</w:t>
      </w:r>
    </w:p>
  </w:comment>
  <w:comment w:author="Michael Stack" w:id="2" w:date="2015-06-17T08:20:1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would be best. Could do as part of the build. The default configs are read into the doc as part of the build.  We could mark dynamic configs with an annotation or in xml with an attribute.</w:t>
      </w:r>
    </w:p>
  </w:comment>
  <w:comment w:author="Apekshit Sharma" w:id="3" w:date="2015-06-17T08:20:1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motivation was indeed from default configs and doc integration. :)</w:t>
      </w:r>
    </w:p>
  </w:comment>
  <w:comment w:author="Michael Stack" w:id="8" w:date="2015-06-17T07:44:2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You have an example here?</w:t>
      </w:r>
    </w:p>
  </w:comment>
  <w:comment w:author="Michael Stack" w:id="5" w:date="2015-06-17T07:43: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Excellent</w:t>
      </w:r>
    </w:p>
  </w:comment>
  <w:comment w:author="Michael Stack" w:id="0" w:date="2015-06-17T07:49: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Excellent. Open an issue when you are ready.</w:t>
      </w:r>
    </w:p>
  </w:comment>
  <w:comment w:author="Misty Stanley-Jones" w:id="6" w:date="2015-06-22T06:40:4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How will you persist dynamic changes? Dump them out to hbase-site.xml so they are there on restart?</w:t>
      </w:r>
    </w:p>
  </w:comment>
  <w:comment w:author="Apekshit Sharma" w:id="7" w:date="2015-06-22T06:40:4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dynamic changes are not volatile. Changes are first made to hbase-site.xml and then 'update_config' is executed from the shell. This prompts all master/rs processes to reload their configuration files (hbase-defualt.xml, hbase-site.xml, etc) to pick up the changes.</w:t>
      </w:r>
    </w:p>
  </w:comment>
  <w:comment w:author="Michael Stack" w:id="12" w:date="2015-06-17T07:48:1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Hmm... I suppose this is advantage of passing in all configs into the one call. The component can then do conjoined config changes as appropriate.</w:t>
      </w:r>
    </w:p>
  </w:comment>
  <w:comment w:author="Michael Stack" w:id="4" w:date="2015-06-17T07:43: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is all excellent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 Type="http://schemas.openxmlformats.org/officeDocument/2006/relationships/settings" Target="settings.xml"/><Relationship Id="rId1" Type="http://schemas.openxmlformats.org/officeDocument/2006/relationships/comments" Target="comments.xml"/><Relationship Id="rId4" Type="http://schemas.openxmlformats.org/officeDocument/2006/relationships/numbering" Target="numbering.xml"/><Relationship Id="rId3" Type="http://schemas.openxmlformats.org/officeDocument/2006/relationships/fontTable" Target="fontTable.xml"/><Relationship Id="rId6" Type="http://schemas.openxmlformats.org/officeDocument/2006/relationships/image" Target="media/image01.png"/><Relationship Id="rId5" Type="http://schemas.openxmlformats.org/officeDocument/2006/relationships/styles" Target="styles.xml"/></Relationships>
</file>