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0D0" w:rsidRDefault="00E72D88">
      <w:r>
        <w:t xml:space="preserve">HBASE-11425 tries to make sure data can be in off heap throughout the read path.  This makes a need for Cells to be backed by byte buffers (Direct Byte Buffer - DBB) rather than byte arrays. The conversion of </w:t>
      </w:r>
      <w:proofErr w:type="spellStart"/>
      <w:r>
        <w:t>KeyValue</w:t>
      </w:r>
      <w:proofErr w:type="spellEnd"/>
      <w:r>
        <w:t xml:space="preserve"> to Cell in the entire read path is server side, was the 1</w:t>
      </w:r>
      <w:r w:rsidRPr="00E72D88">
        <w:rPr>
          <w:vertAlign w:val="superscript"/>
        </w:rPr>
        <w:t>st</w:t>
      </w:r>
      <w:r>
        <w:t xml:space="preserve"> step. </w:t>
      </w:r>
      <w:proofErr w:type="spellStart"/>
      <w:r>
        <w:t>KeyValue</w:t>
      </w:r>
      <w:proofErr w:type="spellEnd"/>
      <w:r>
        <w:t xml:space="preserve"> wants the backing to be done by a single </w:t>
      </w:r>
      <w:proofErr w:type="gramStart"/>
      <w:r>
        <w:t>byte[</w:t>
      </w:r>
      <w:proofErr w:type="gramEnd"/>
      <w:r>
        <w:t>].</w:t>
      </w:r>
    </w:p>
    <w:p w:rsidR="00E72D88" w:rsidRDefault="00E72D88">
      <w:r>
        <w:t xml:space="preserve">Still, the Cell contains only APIs which deals with </w:t>
      </w:r>
      <w:proofErr w:type="gramStart"/>
      <w:r>
        <w:t>byte[</w:t>
      </w:r>
      <w:proofErr w:type="gramEnd"/>
      <w:r>
        <w:t xml:space="preserve">]s.  We have </w:t>
      </w:r>
      <w:proofErr w:type="spellStart"/>
      <w:proofErr w:type="gramStart"/>
      <w:r>
        <w:t>getRowArray</w:t>
      </w:r>
      <w:proofErr w:type="spellEnd"/>
      <w:r>
        <w:t>(</w:t>
      </w:r>
      <w:proofErr w:type="gramEnd"/>
      <w:r>
        <w:t>) /</w:t>
      </w:r>
      <w:proofErr w:type="spellStart"/>
      <w:r>
        <w:t>getFamilyArray</w:t>
      </w:r>
      <w:proofErr w:type="spellEnd"/>
      <w:r>
        <w:t xml:space="preserve">() etc. When the cell data is actually in a DBB, these APIs will need a data copy from DBB to temp </w:t>
      </w:r>
      <w:proofErr w:type="gramStart"/>
      <w:r>
        <w:t>byte[</w:t>
      </w:r>
      <w:proofErr w:type="gramEnd"/>
      <w:r>
        <w:t xml:space="preserve">]s which makes it inefficient. Instead if there were means of getting the components as </w:t>
      </w:r>
      <w:proofErr w:type="spellStart"/>
      <w:r>
        <w:t>ByteBuffers</w:t>
      </w:r>
      <w:proofErr w:type="spellEnd"/>
      <w:r>
        <w:t xml:space="preserve"> itself, those could have been used.  We can add these buffer based APIs to Cell but </w:t>
      </w:r>
      <w:r w:rsidR="006418F5">
        <w:t>it will make the Public exposed Cell interface bit ugly. There is no buffer backing in client side at least. So for a user, these new APIs won’t be making much sense.</w:t>
      </w:r>
    </w:p>
    <w:p w:rsidR="006418F5" w:rsidRDefault="006418F5">
      <w:r>
        <w:t xml:space="preserve">To overcome this we can go with a new interface approach.  We will make an extension interface for Cell and keep the new APIs in this. This new interface can be kept </w:t>
      </w:r>
      <w:proofErr w:type="spellStart"/>
      <w:r>
        <w:t>InterfaceAudience</w:t>
      </w:r>
      <w:proofErr w:type="spellEnd"/>
      <w:r>
        <w:t xml:space="preserve"> Private only. We can call it as </w:t>
      </w:r>
      <w:proofErr w:type="spellStart"/>
      <w:r>
        <w:t>ByteBufferedCell</w:t>
      </w:r>
      <w:proofErr w:type="spellEnd"/>
      <w:r>
        <w:t>.</w:t>
      </w:r>
    </w:p>
    <w:p w:rsidR="006418F5" w:rsidRDefault="006418F5">
      <w:r>
        <w:t>Methods in new Interface</w:t>
      </w:r>
    </w:p>
    <w:p w:rsidR="006418F5" w:rsidRPr="006418F5" w:rsidRDefault="006418F5" w:rsidP="006418F5">
      <w:pPr>
        <w:rPr>
          <w:sz w:val="18"/>
        </w:rPr>
      </w:pPr>
      <w:proofErr w:type="spellStart"/>
      <w:r w:rsidRPr="006418F5">
        <w:rPr>
          <w:sz w:val="18"/>
        </w:rPr>
        <w:t>ByteBuffer</w:t>
      </w:r>
      <w:proofErr w:type="spellEnd"/>
      <w:r w:rsidRPr="006418F5">
        <w:rPr>
          <w:sz w:val="18"/>
        </w:rPr>
        <w:t xml:space="preserve"> </w:t>
      </w:r>
      <w:proofErr w:type="spellStart"/>
      <w:proofErr w:type="gramStart"/>
      <w:r w:rsidRPr="006418F5">
        <w:rPr>
          <w:sz w:val="18"/>
        </w:rPr>
        <w:t>getRowByteBuffer</w:t>
      </w:r>
      <w:proofErr w:type="spellEnd"/>
      <w:r w:rsidRPr="006418F5">
        <w:rPr>
          <w:sz w:val="18"/>
        </w:rPr>
        <w:t>()</w:t>
      </w:r>
      <w:proofErr w:type="gramEnd"/>
    </w:p>
    <w:p w:rsidR="006418F5" w:rsidRPr="006418F5" w:rsidRDefault="006418F5" w:rsidP="006418F5">
      <w:pPr>
        <w:rPr>
          <w:sz w:val="18"/>
        </w:rPr>
      </w:pPr>
      <w:proofErr w:type="spellStart"/>
      <w:r w:rsidRPr="006418F5">
        <w:rPr>
          <w:sz w:val="18"/>
        </w:rPr>
        <w:t>ByteBuffer</w:t>
      </w:r>
      <w:proofErr w:type="spellEnd"/>
      <w:r w:rsidRPr="006418F5">
        <w:rPr>
          <w:sz w:val="18"/>
        </w:rPr>
        <w:t xml:space="preserve"> </w:t>
      </w:r>
      <w:proofErr w:type="spellStart"/>
      <w:proofErr w:type="gramStart"/>
      <w:r w:rsidRPr="006418F5">
        <w:rPr>
          <w:sz w:val="18"/>
        </w:rPr>
        <w:t>get</w:t>
      </w:r>
      <w:r w:rsidRPr="006418F5">
        <w:rPr>
          <w:sz w:val="18"/>
        </w:rPr>
        <w:t>Family</w:t>
      </w:r>
      <w:r w:rsidRPr="006418F5">
        <w:rPr>
          <w:sz w:val="18"/>
        </w:rPr>
        <w:t>ByteBuffer</w:t>
      </w:r>
      <w:proofErr w:type="spellEnd"/>
      <w:r w:rsidRPr="006418F5">
        <w:rPr>
          <w:sz w:val="18"/>
        </w:rPr>
        <w:t>()</w:t>
      </w:r>
      <w:proofErr w:type="gramEnd"/>
    </w:p>
    <w:p w:rsidR="006418F5" w:rsidRPr="006418F5" w:rsidRDefault="006418F5" w:rsidP="006418F5">
      <w:pPr>
        <w:rPr>
          <w:sz w:val="18"/>
        </w:rPr>
      </w:pPr>
      <w:proofErr w:type="spellStart"/>
      <w:r w:rsidRPr="006418F5">
        <w:rPr>
          <w:sz w:val="18"/>
        </w:rPr>
        <w:t>ByteBuffer</w:t>
      </w:r>
      <w:proofErr w:type="spellEnd"/>
      <w:r w:rsidRPr="006418F5">
        <w:rPr>
          <w:sz w:val="18"/>
        </w:rPr>
        <w:t xml:space="preserve"> </w:t>
      </w:r>
      <w:proofErr w:type="spellStart"/>
      <w:proofErr w:type="gramStart"/>
      <w:r w:rsidRPr="006418F5">
        <w:rPr>
          <w:sz w:val="18"/>
        </w:rPr>
        <w:t>getQualifier</w:t>
      </w:r>
      <w:r w:rsidRPr="006418F5">
        <w:rPr>
          <w:sz w:val="18"/>
        </w:rPr>
        <w:t>ByteBuffer</w:t>
      </w:r>
      <w:proofErr w:type="spellEnd"/>
      <w:r w:rsidRPr="006418F5">
        <w:rPr>
          <w:sz w:val="18"/>
        </w:rPr>
        <w:t>()</w:t>
      </w:r>
      <w:proofErr w:type="gramEnd"/>
    </w:p>
    <w:p w:rsidR="006418F5" w:rsidRPr="006418F5" w:rsidRDefault="006418F5" w:rsidP="006418F5">
      <w:pPr>
        <w:rPr>
          <w:sz w:val="18"/>
        </w:rPr>
      </w:pPr>
      <w:proofErr w:type="spellStart"/>
      <w:r w:rsidRPr="006418F5">
        <w:rPr>
          <w:sz w:val="18"/>
        </w:rPr>
        <w:t>ByteBuffer</w:t>
      </w:r>
      <w:proofErr w:type="spellEnd"/>
      <w:r w:rsidRPr="006418F5">
        <w:rPr>
          <w:sz w:val="18"/>
        </w:rPr>
        <w:t xml:space="preserve"> </w:t>
      </w:r>
      <w:proofErr w:type="spellStart"/>
      <w:proofErr w:type="gramStart"/>
      <w:r w:rsidRPr="006418F5">
        <w:rPr>
          <w:sz w:val="18"/>
        </w:rPr>
        <w:t>get</w:t>
      </w:r>
      <w:r w:rsidRPr="006418F5">
        <w:rPr>
          <w:sz w:val="18"/>
        </w:rPr>
        <w:t>Value</w:t>
      </w:r>
      <w:r w:rsidRPr="006418F5">
        <w:rPr>
          <w:sz w:val="18"/>
        </w:rPr>
        <w:t>ByteBuffer</w:t>
      </w:r>
      <w:proofErr w:type="spellEnd"/>
      <w:r w:rsidRPr="006418F5">
        <w:rPr>
          <w:sz w:val="18"/>
        </w:rPr>
        <w:t>()</w:t>
      </w:r>
      <w:proofErr w:type="gramEnd"/>
    </w:p>
    <w:p w:rsidR="006418F5" w:rsidRPr="006418F5" w:rsidRDefault="006418F5" w:rsidP="006418F5">
      <w:pPr>
        <w:rPr>
          <w:sz w:val="18"/>
        </w:rPr>
      </w:pPr>
      <w:proofErr w:type="spellStart"/>
      <w:r w:rsidRPr="006418F5">
        <w:rPr>
          <w:sz w:val="18"/>
        </w:rPr>
        <w:t>ByteBuffer</w:t>
      </w:r>
      <w:proofErr w:type="spellEnd"/>
      <w:r w:rsidRPr="006418F5">
        <w:rPr>
          <w:sz w:val="18"/>
        </w:rPr>
        <w:t xml:space="preserve"> </w:t>
      </w:r>
      <w:proofErr w:type="spellStart"/>
      <w:proofErr w:type="gramStart"/>
      <w:r w:rsidRPr="006418F5">
        <w:rPr>
          <w:sz w:val="18"/>
        </w:rPr>
        <w:t>get</w:t>
      </w:r>
      <w:r w:rsidRPr="006418F5">
        <w:rPr>
          <w:sz w:val="18"/>
        </w:rPr>
        <w:t>Tags</w:t>
      </w:r>
      <w:r w:rsidRPr="006418F5">
        <w:rPr>
          <w:sz w:val="18"/>
        </w:rPr>
        <w:t>ByteBuffer</w:t>
      </w:r>
      <w:proofErr w:type="spellEnd"/>
      <w:r w:rsidRPr="006418F5">
        <w:rPr>
          <w:sz w:val="18"/>
        </w:rPr>
        <w:t>()</w:t>
      </w:r>
      <w:proofErr w:type="gramEnd"/>
    </w:p>
    <w:p w:rsidR="006418F5" w:rsidRDefault="00113DAF">
      <w:r>
        <w:t xml:space="preserve">Along with all </w:t>
      </w:r>
      <w:proofErr w:type="spellStart"/>
      <w:proofErr w:type="gramStart"/>
      <w:r>
        <w:t>getXXXArray</w:t>
      </w:r>
      <w:proofErr w:type="spellEnd"/>
      <w:r>
        <w:t>(</w:t>
      </w:r>
      <w:proofErr w:type="gramEnd"/>
      <w:r>
        <w:t xml:space="preserve">) methods we have </w:t>
      </w:r>
      <w:proofErr w:type="spellStart"/>
      <w:r>
        <w:t>getXXXOffset</w:t>
      </w:r>
      <w:proofErr w:type="spellEnd"/>
      <w:r>
        <w:t xml:space="preserve">() and </w:t>
      </w:r>
      <w:proofErr w:type="spellStart"/>
      <w:r>
        <w:t>getXXXLength</w:t>
      </w:r>
      <w:proofErr w:type="spellEnd"/>
      <w:r>
        <w:t xml:space="preserve">() APIs so that one can refer to each component bytes range. For the new APIs ideally these APIs of offset and lengths are not required. On Java </w:t>
      </w:r>
      <w:proofErr w:type="spellStart"/>
      <w:r>
        <w:t>ByteBuffer</w:t>
      </w:r>
      <w:proofErr w:type="spellEnd"/>
      <w:r>
        <w:t xml:space="preserve"> one can set the position and limit accordingly such that the BB object itself wraps the offset and length info. But we are not going to take this approach because of performance concerns. In order to properly change the position and limit on the BB object, one has to duplicate the actual Cell backing BB object. This will cause a lot of short living Java objects creation (every time the </w:t>
      </w:r>
      <w:proofErr w:type="spellStart"/>
      <w:proofErr w:type="gramStart"/>
      <w:r>
        <w:t>getXXXByteBuffer</w:t>
      </w:r>
      <w:proofErr w:type="spellEnd"/>
      <w:r>
        <w:t>(</w:t>
      </w:r>
      <w:proofErr w:type="gramEnd"/>
      <w:r>
        <w:t xml:space="preserve">) API is been called).  Instead we plan to continue to with the offset and length APIs usage along with </w:t>
      </w:r>
      <w:proofErr w:type="spellStart"/>
      <w:proofErr w:type="gramStart"/>
      <w:r>
        <w:t>getXXXByteBuffer</w:t>
      </w:r>
      <w:proofErr w:type="spellEnd"/>
      <w:r>
        <w:t>(</w:t>
      </w:r>
      <w:proofErr w:type="gramEnd"/>
      <w:r>
        <w:t>) API.</w:t>
      </w:r>
    </w:p>
    <w:p w:rsidR="0055620B" w:rsidRDefault="0055620B">
      <w:r>
        <w:t xml:space="preserve">We can safely use the </w:t>
      </w:r>
      <w:proofErr w:type="spellStart"/>
      <w:r>
        <w:t>getXXXLength</w:t>
      </w:r>
      <w:proofErr w:type="spellEnd"/>
      <w:r>
        <w:t xml:space="preserve"> API along with </w:t>
      </w:r>
      <w:proofErr w:type="spellStart"/>
      <w:proofErr w:type="gramStart"/>
      <w:r>
        <w:t>getXXXArray</w:t>
      </w:r>
      <w:proofErr w:type="spellEnd"/>
      <w:r>
        <w:t>(</w:t>
      </w:r>
      <w:proofErr w:type="gramEnd"/>
      <w:r>
        <w:t xml:space="preserve">) as well as </w:t>
      </w:r>
      <w:proofErr w:type="spellStart"/>
      <w:r>
        <w:t>getXXXByteBuffer</w:t>
      </w:r>
      <w:proofErr w:type="spellEnd"/>
      <w:r>
        <w:t>(). The length is not going to change. But the offset is a tricky one.  Offset of a cell component (row/</w:t>
      </w:r>
      <w:proofErr w:type="spellStart"/>
      <w:r>
        <w:t>cf</w:t>
      </w:r>
      <w:proofErr w:type="spellEnd"/>
      <w:r>
        <w:t>/</w:t>
      </w:r>
      <w:proofErr w:type="spellStart"/>
      <w:r>
        <w:t>qual</w:t>
      </w:r>
      <w:proofErr w:type="spellEnd"/>
      <w:r>
        <w:t xml:space="preserve"> </w:t>
      </w:r>
      <w:proofErr w:type="spellStart"/>
      <w:r>
        <w:t>etc</w:t>
      </w:r>
      <w:proofErr w:type="spellEnd"/>
      <w:r>
        <w:t xml:space="preserve">) in a BB is its start position in the Buffer. When the Cell is backed by DBB and one calls the </w:t>
      </w:r>
      <w:proofErr w:type="spellStart"/>
      <w:proofErr w:type="gramStart"/>
      <w:r>
        <w:t>getXXXArray</w:t>
      </w:r>
      <w:proofErr w:type="spellEnd"/>
      <w:r>
        <w:t>(</w:t>
      </w:r>
      <w:proofErr w:type="gramEnd"/>
      <w:r>
        <w:t xml:space="preserve">) method, we will copy the corresponding component bytes to a temp byte[] (of length= component length) and here the offset will be always ‘0’.  Where the offset in the </w:t>
      </w:r>
      <w:proofErr w:type="spellStart"/>
      <w:r>
        <w:t>ByteBuffer</w:t>
      </w:r>
      <w:proofErr w:type="spellEnd"/>
      <w:r>
        <w:t xml:space="preserve"> (returned by </w:t>
      </w:r>
      <w:proofErr w:type="spellStart"/>
      <w:proofErr w:type="gramStart"/>
      <w:r>
        <w:t>getXXXByteBuffer</w:t>
      </w:r>
      <w:proofErr w:type="spellEnd"/>
      <w:r>
        <w:t>(</w:t>
      </w:r>
      <w:proofErr w:type="gramEnd"/>
      <w:r>
        <w:t>) API will be normally a non ‘0’ position).  To avoid this ambiguity, we plan to add new set of getter APIs for the offset in BBs. These are</w:t>
      </w:r>
    </w:p>
    <w:p w:rsidR="0055620B" w:rsidRDefault="0055620B"/>
    <w:p w:rsidR="0055620B" w:rsidRPr="0055620B" w:rsidRDefault="0055620B">
      <w:pPr>
        <w:rPr>
          <w:sz w:val="18"/>
        </w:rPr>
      </w:pPr>
      <w:proofErr w:type="spellStart"/>
      <w:proofErr w:type="gramStart"/>
      <w:r w:rsidRPr="0055620B">
        <w:rPr>
          <w:sz w:val="18"/>
        </w:rPr>
        <w:lastRenderedPageBreak/>
        <w:t>int</w:t>
      </w:r>
      <w:proofErr w:type="spellEnd"/>
      <w:proofErr w:type="gramEnd"/>
      <w:r w:rsidRPr="0055620B">
        <w:rPr>
          <w:sz w:val="18"/>
        </w:rPr>
        <w:t xml:space="preserve"> </w:t>
      </w:r>
      <w:proofErr w:type="spellStart"/>
      <w:r w:rsidRPr="0055620B">
        <w:rPr>
          <w:sz w:val="18"/>
        </w:rPr>
        <w:t>getRowPositionInByteBuffer</w:t>
      </w:r>
      <w:proofErr w:type="spellEnd"/>
      <w:r w:rsidRPr="0055620B">
        <w:rPr>
          <w:sz w:val="18"/>
        </w:rPr>
        <w:t>()</w:t>
      </w:r>
    </w:p>
    <w:p w:rsidR="0055620B" w:rsidRPr="0055620B" w:rsidRDefault="0055620B" w:rsidP="0055620B">
      <w:pPr>
        <w:rPr>
          <w:sz w:val="18"/>
        </w:rPr>
      </w:pPr>
      <w:proofErr w:type="spellStart"/>
      <w:proofErr w:type="gramStart"/>
      <w:r w:rsidRPr="0055620B">
        <w:rPr>
          <w:sz w:val="18"/>
        </w:rPr>
        <w:t>int</w:t>
      </w:r>
      <w:proofErr w:type="spellEnd"/>
      <w:proofErr w:type="gramEnd"/>
      <w:r w:rsidRPr="0055620B">
        <w:rPr>
          <w:sz w:val="18"/>
        </w:rPr>
        <w:t xml:space="preserve"> </w:t>
      </w:r>
      <w:proofErr w:type="spellStart"/>
      <w:r w:rsidRPr="0055620B">
        <w:rPr>
          <w:sz w:val="18"/>
        </w:rPr>
        <w:t>get</w:t>
      </w:r>
      <w:r w:rsidRPr="0055620B">
        <w:rPr>
          <w:sz w:val="18"/>
        </w:rPr>
        <w:t>Family</w:t>
      </w:r>
      <w:r w:rsidRPr="0055620B">
        <w:rPr>
          <w:sz w:val="18"/>
        </w:rPr>
        <w:t>PositionInByteBuffer</w:t>
      </w:r>
      <w:proofErr w:type="spellEnd"/>
      <w:r w:rsidRPr="0055620B">
        <w:rPr>
          <w:sz w:val="18"/>
        </w:rPr>
        <w:t>()</w:t>
      </w:r>
    </w:p>
    <w:p w:rsidR="0055620B" w:rsidRPr="0055620B" w:rsidRDefault="0055620B" w:rsidP="0055620B">
      <w:pPr>
        <w:rPr>
          <w:sz w:val="18"/>
        </w:rPr>
      </w:pPr>
      <w:proofErr w:type="spellStart"/>
      <w:proofErr w:type="gramStart"/>
      <w:r w:rsidRPr="0055620B">
        <w:rPr>
          <w:sz w:val="18"/>
        </w:rPr>
        <w:t>int</w:t>
      </w:r>
      <w:proofErr w:type="spellEnd"/>
      <w:proofErr w:type="gramEnd"/>
      <w:r w:rsidRPr="0055620B">
        <w:rPr>
          <w:sz w:val="18"/>
        </w:rPr>
        <w:t xml:space="preserve"> </w:t>
      </w:r>
      <w:proofErr w:type="spellStart"/>
      <w:r w:rsidRPr="0055620B">
        <w:rPr>
          <w:sz w:val="18"/>
        </w:rPr>
        <w:t>get</w:t>
      </w:r>
      <w:r w:rsidRPr="0055620B">
        <w:rPr>
          <w:sz w:val="18"/>
        </w:rPr>
        <w:t>Qualifier</w:t>
      </w:r>
      <w:r w:rsidRPr="0055620B">
        <w:rPr>
          <w:sz w:val="18"/>
        </w:rPr>
        <w:t>PositionInByteBuffer</w:t>
      </w:r>
      <w:proofErr w:type="spellEnd"/>
      <w:r w:rsidRPr="0055620B">
        <w:rPr>
          <w:sz w:val="18"/>
        </w:rPr>
        <w:t>()</w:t>
      </w:r>
    </w:p>
    <w:p w:rsidR="0055620B" w:rsidRPr="0055620B" w:rsidRDefault="0055620B" w:rsidP="0055620B">
      <w:pPr>
        <w:rPr>
          <w:sz w:val="18"/>
        </w:rPr>
      </w:pPr>
      <w:proofErr w:type="spellStart"/>
      <w:proofErr w:type="gramStart"/>
      <w:r w:rsidRPr="0055620B">
        <w:rPr>
          <w:sz w:val="18"/>
        </w:rPr>
        <w:t>int</w:t>
      </w:r>
      <w:proofErr w:type="spellEnd"/>
      <w:proofErr w:type="gramEnd"/>
      <w:r w:rsidRPr="0055620B">
        <w:rPr>
          <w:sz w:val="18"/>
        </w:rPr>
        <w:t xml:space="preserve"> </w:t>
      </w:r>
      <w:proofErr w:type="spellStart"/>
      <w:r w:rsidRPr="0055620B">
        <w:rPr>
          <w:sz w:val="18"/>
        </w:rPr>
        <w:t>get</w:t>
      </w:r>
      <w:r w:rsidRPr="0055620B">
        <w:rPr>
          <w:sz w:val="18"/>
        </w:rPr>
        <w:t>Value</w:t>
      </w:r>
      <w:r w:rsidRPr="0055620B">
        <w:rPr>
          <w:sz w:val="18"/>
        </w:rPr>
        <w:t>PositionInByteBuffer</w:t>
      </w:r>
      <w:proofErr w:type="spellEnd"/>
      <w:r w:rsidRPr="0055620B">
        <w:rPr>
          <w:sz w:val="18"/>
        </w:rPr>
        <w:t>()</w:t>
      </w:r>
    </w:p>
    <w:p w:rsidR="0055620B" w:rsidRPr="0055620B" w:rsidRDefault="0055620B" w:rsidP="0055620B">
      <w:pPr>
        <w:rPr>
          <w:sz w:val="18"/>
        </w:rPr>
      </w:pPr>
      <w:proofErr w:type="spellStart"/>
      <w:proofErr w:type="gramStart"/>
      <w:r w:rsidRPr="0055620B">
        <w:rPr>
          <w:sz w:val="18"/>
        </w:rPr>
        <w:t>int</w:t>
      </w:r>
      <w:proofErr w:type="spellEnd"/>
      <w:proofErr w:type="gramEnd"/>
      <w:r w:rsidRPr="0055620B">
        <w:rPr>
          <w:sz w:val="18"/>
        </w:rPr>
        <w:t xml:space="preserve"> </w:t>
      </w:r>
      <w:proofErr w:type="spellStart"/>
      <w:r w:rsidRPr="0055620B">
        <w:rPr>
          <w:sz w:val="18"/>
        </w:rPr>
        <w:t>get</w:t>
      </w:r>
      <w:r w:rsidRPr="0055620B">
        <w:rPr>
          <w:sz w:val="18"/>
        </w:rPr>
        <w:t>Tags</w:t>
      </w:r>
      <w:r w:rsidRPr="0055620B">
        <w:rPr>
          <w:sz w:val="18"/>
        </w:rPr>
        <w:t>PositionInByteBuffer</w:t>
      </w:r>
      <w:proofErr w:type="spellEnd"/>
      <w:r w:rsidRPr="0055620B">
        <w:rPr>
          <w:sz w:val="18"/>
        </w:rPr>
        <w:t>()</w:t>
      </w:r>
    </w:p>
    <w:p w:rsidR="0055620B" w:rsidRDefault="0000306E" w:rsidP="0055620B">
      <w:r>
        <w:t xml:space="preserve">When any code uses </w:t>
      </w:r>
      <w:proofErr w:type="spellStart"/>
      <w:proofErr w:type="gramStart"/>
      <w:r>
        <w:t>getXXXByteBufffer</w:t>
      </w:r>
      <w:proofErr w:type="spellEnd"/>
      <w:r>
        <w:t>(</w:t>
      </w:r>
      <w:proofErr w:type="gramEnd"/>
      <w:r>
        <w:t xml:space="preserve">), it has to use </w:t>
      </w:r>
      <w:proofErr w:type="spellStart"/>
      <w:r>
        <w:t>getXXXPositionInByteBuffer</w:t>
      </w:r>
      <w:proofErr w:type="spellEnd"/>
      <w:r>
        <w:t xml:space="preserve">() and </w:t>
      </w:r>
      <w:proofErr w:type="spellStart"/>
      <w:r>
        <w:t>getXXXLength</w:t>
      </w:r>
      <w:proofErr w:type="spellEnd"/>
      <w:r>
        <w:t xml:space="preserve"> to determine the range of component bytes in the BB.</w:t>
      </w:r>
    </w:p>
    <w:p w:rsidR="0000306E" w:rsidRPr="007018C2" w:rsidRDefault="007018C2" w:rsidP="0055620B">
      <w:pPr>
        <w:rPr>
          <w:u w:val="single"/>
        </w:rPr>
      </w:pPr>
      <w:r w:rsidRPr="007018C2">
        <w:rPr>
          <w:u w:val="single"/>
        </w:rPr>
        <w:t>Changes in read path</w:t>
      </w:r>
    </w:p>
    <w:p w:rsidR="007018C2" w:rsidRDefault="007018C2" w:rsidP="0055620B">
      <w:r>
        <w:t xml:space="preserve">The </w:t>
      </w:r>
      <w:proofErr w:type="spellStart"/>
      <w:r>
        <w:t>ByteBufferedCell</w:t>
      </w:r>
      <w:proofErr w:type="spellEnd"/>
      <w:r>
        <w:t xml:space="preserve"> changes in code will be limited to very few areas. When the actual HFileBlock is backed by DBB, during read, we will create Objects of a class which implements the new Interface (</w:t>
      </w:r>
      <w:proofErr w:type="spellStart"/>
      <w:r>
        <w:t>ie</w:t>
      </w:r>
      <w:proofErr w:type="spellEnd"/>
      <w:r>
        <w:t xml:space="preserve">. </w:t>
      </w:r>
      <w:proofErr w:type="spellStart"/>
      <w:proofErr w:type="gramStart"/>
      <w:r>
        <w:t>ByteBufferedCell</w:t>
      </w:r>
      <w:proofErr w:type="spellEnd"/>
      <w:r>
        <w:t>).</w:t>
      </w:r>
      <w:proofErr w:type="gramEnd"/>
      <w:r>
        <w:t xml:space="preserve">   In the read path the Object will get passed a Cell reference.  We will make a </w:t>
      </w:r>
      <w:proofErr w:type="spellStart"/>
      <w:r>
        <w:t>CellComparator</w:t>
      </w:r>
      <w:proofErr w:type="spellEnd"/>
      <w:r>
        <w:t xml:space="preserve"> version which is aware of the </w:t>
      </w:r>
      <w:proofErr w:type="spellStart"/>
      <w:r>
        <w:t>ByteBufferedCell</w:t>
      </w:r>
      <w:proofErr w:type="spellEnd"/>
      <w:r>
        <w:t xml:space="preserve">.  When it gets Cells for compare, it will check whether the Cell is a </w:t>
      </w:r>
      <w:proofErr w:type="spellStart"/>
      <w:r>
        <w:t>ByteBufferedCell</w:t>
      </w:r>
      <w:proofErr w:type="spellEnd"/>
      <w:r>
        <w:t xml:space="preserve"> and if so, instead of </w:t>
      </w:r>
      <w:proofErr w:type="spellStart"/>
      <w:proofErr w:type="gramStart"/>
      <w:r>
        <w:t>getXXXArray</w:t>
      </w:r>
      <w:proofErr w:type="spellEnd"/>
      <w:r>
        <w:t>(</w:t>
      </w:r>
      <w:proofErr w:type="gramEnd"/>
      <w:r>
        <w:t xml:space="preserve">) API it will use the </w:t>
      </w:r>
      <w:proofErr w:type="spellStart"/>
      <w:r>
        <w:t>getXXXByteBuffer</w:t>
      </w:r>
      <w:proofErr w:type="spellEnd"/>
      <w:r>
        <w:t xml:space="preserve">() API for the comparison. We will do compare on BBs rather than </w:t>
      </w:r>
      <w:proofErr w:type="gramStart"/>
      <w:r>
        <w:t>byte[</w:t>
      </w:r>
      <w:proofErr w:type="gramEnd"/>
      <w:r>
        <w:t>]s.</w:t>
      </w:r>
    </w:p>
    <w:p w:rsidR="007018C2" w:rsidRDefault="007018C2" w:rsidP="0055620B">
      <w:r>
        <w:t xml:space="preserve">Also </w:t>
      </w:r>
      <w:r w:rsidR="009D0708">
        <w:t>we</w:t>
      </w:r>
      <w:r>
        <w:t xml:space="preserve"> will add </w:t>
      </w:r>
      <w:proofErr w:type="spellStart"/>
      <w:r>
        <w:t>Util</w:t>
      </w:r>
      <w:proofErr w:type="spellEnd"/>
      <w:r>
        <w:t xml:space="preserve"> APIs in </w:t>
      </w:r>
      <w:proofErr w:type="spellStart"/>
      <w:r>
        <w:t>Cellutil</w:t>
      </w:r>
      <w:proofErr w:type="spellEnd"/>
      <w:r>
        <w:t xml:space="preserve"> and those also will be </w:t>
      </w:r>
      <w:proofErr w:type="spellStart"/>
      <w:r>
        <w:t>ByteBufferedCell</w:t>
      </w:r>
      <w:proofErr w:type="spellEnd"/>
      <w:r>
        <w:t xml:space="preserve"> aware. </w:t>
      </w:r>
      <w:r w:rsidR="009D0708">
        <w:t xml:space="preserve">For </w:t>
      </w:r>
      <w:proofErr w:type="spellStart"/>
      <w:r w:rsidR="009D0708">
        <w:t>eg</w:t>
      </w:r>
      <w:proofErr w:type="spellEnd"/>
      <w:r w:rsidR="009D0708">
        <w:t xml:space="preserve">: take API </w:t>
      </w:r>
      <w:proofErr w:type="spellStart"/>
      <w:proofErr w:type="gramStart"/>
      <w:r w:rsidR="009D0708">
        <w:t>matchingRows</w:t>
      </w:r>
      <w:proofErr w:type="spellEnd"/>
      <w:r w:rsidR="009D0708">
        <w:t>(</w:t>
      </w:r>
      <w:proofErr w:type="gramEnd"/>
      <w:r w:rsidR="009D0708">
        <w:t xml:space="preserve">) which has to check </w:t>
      </w:r>
      <w:proofErr w:type="spellStart"/>
      <w:r w:rsidR="009D0708">
        <w:t>rowkeys</w:t>
      </w:r>
      <w:proofErr w:type="spellEnd"/>
      <w:r w:rsidR="009D0708">
        <w:t xml:space="preserve"> in 2 cells and say whether they match of not. When the Cell is a </w:t>
      </w:r>
      <w:proofErr w:type="spellStart"/>
      <w:r w:rsidR="009D0708">
        <w:t>ByteBufferedCell</w:t>
      </w:r>
      <w:proofErr w:type="spellEnd"/>
      <w:r w:rsidR="009D0708">
        <w:t xml:space="preserve">, it will use </w:t>
      </w:r>
      <w:proofErr w:type="spellStart"/>
      <w:proofErr w:type="gramStart"/>
      <w:r w:rsidR="009D0708">
        <w:t>getXXXByteBuffer</w:t>
      </w:r>
      <w:proofErr w:type="spellEnd"/>
      <w:r w:rsidR="009D0708">
        <w:t>(</w:t>
      </w:r>
      <w:proofErr w:type="gramEnd"/>
      <w:r w:rsidR="009D0708">
        <w:t>) API for equality check.</w:t>
      </w:r>
    </w:p>
    <w:p w:rsidR="009D0708" w:rsidRPr="009D0708" w:rsidRDefault="009D0708" w:rsidP="0055620B">
      <w:pPr>
        <w:rPr>
          <w:u w:val="single"/>
        </w:rPr>
      </w:pPr>
      <w:r w:rsidRPr="009D0708">
        <w:rPr>
          <w:u w:val="single"/>
        </w:rPr>
        <w:t>Unsafe BB compare</w:t>
      </w:r>
    </w:p>
    <w:p w:rsidR="0055620B" w:rsidRDefault="009D0708">
      <w:r>
        <w:t xml:space="preserve">Our current comparator (Bytes) having a </w:t>
      </w:r>
      <w:proofErr w:type="spellStart"/>
      <w:r>
        <w:t>PureJavaComparer</w:t>
      </w:r>
      <w:proofErr w:type="spellEnd"/>
      <w:r>
        <w:t xml:space="preserve"> as well as </w:t>
      </w:r>
      <w:proofErr w:type="spellStart"/>
      <w:r>
        <w:t>UnsafeComparer</w:t>
      </w:r>
      <w:proofErr w:type="spellEnd"/>
      <w:r>
        <w:t>. The former one will be much slower as it compares bytes one after othe</w:t>
      </w:r>
      <w:r w:rsidR="006500D4">
        <w:t xml:space="preserve">r serially. The </w:t>
      </w:r>
      <w:proofErr w:type="spellStart"/>
      <w:r w:rsidR="006500D4">
        <w:t>UnsafeComparer</w:t>
      </w:r>
      <w:proofErr w:type="spellEnd"/>
      <w:r>
        <w:t xml:space="preserve"> do c</w:t>
      </w:r>
      <w:r w:rsidR="00AD3113">
        <w:t>ompare 8 bytes at a time (Until</w:t>
      </w:r>
      <w:r>
        <w:t xml:space="preserve"> we have the 8 bytes blocks in the </w:t>
      </w:r>
      <w:proofErr w:type="gramStart"/>
      <w:r>
        <w:t>byte[</w:t>
      </w:r>
      <w:proofErr w:type="gramEnd"/>
      <w:r>
        <w:t>]).  (Pls refer to Code Bytes#</w:t>
      </w:r>
      <w:r w:rsidRPr="009D0708">
        <w:rPr>
          <w:rFonts w:ascii="Consolas" w:hAnsi="Consolas" w:cs="Consolas"/>
          <w:color w:val="000000"/>
          <w:sz w:val="20"/>
          <w:szCs w:val="20"/>
          <w:highlight w:val="lightGray"/>
        </w:rPr>
        <w:t xml:space="preserve"> </w:t>
      </w:r>
      <w:proofErr w:type="spellStart"/>
      <w:r w:rsidRPr="009D0708">
        <w:t>LexicographicalComparerHolder</w:t>
      </w:r>
      <w:r>
        <w:t>#</w:t>
      </w:r>
      <w:r w:rsidRPr="009D0708">
        <w:t>UnsafeComparer</w:t>
      </w:r>
      <w:proofErr w:type="spellEnd"/>
      <w:r>
        <w:t>)</w:t>
      </w:r>
      <w:r w:rsidR="0062278B">
        <w:t>. Similar way we can have Unsafe based comparer for BB also.  This helps in two ways. (</w:t>
      </w:r>
      <w:proofErr w:type="spellStart"/>
      <w:proofErr w:type="gramStart"/>
      <w:r w:rsidR="0062278B">
        <w:t>wrt</w:t>
      </w:r>
      <w:proofErr w:type="spellEnd"/>
      <w:proofErr w:type="gramEnd"/>
      <w:r w:rsidR="0062278B">
        <w:t xml:space="preserve"> performance gain).  We know that </w:t>
      </w:r>
      <w:proofErr w:type="gramStart"/>
      <w:r w:rsidR="00AD3113">
        <w:t>get(</w:t>
      </w:r>
      <w:proofErr w:type="gramEnd"/>
      <w:r w:rsidR="00AD3113">
        <w:t xml:space="preserve">) on Java NIO BB is slower compared to getting bytes from a plain byte[]. There are boundary checks in the </w:t>
      </w:r>
      <w:proofErr w:type="gramStart"/>
      <w:r w:rsidR="00AD3113">
        <w:t>get(</w:t>
      </w:r>
      <w:proofErr w:type="gramEnd"/>
      <w:r w:rsidR="00AD3113">
        <w:t xml:space="preserve">) code path.  Using the Unsafe way of accessing the BB bytes can avoid this overhead.  Also we can make sure we can do 8 bytes compare at once. (Until we have Long block and then 4 bytes as it is read as in </w:t>
      </w:r>
      <w:proofErr w:type="spellStart"/>
      <w:r w:rsidR="00AD3113">
        <w:t>Int</w:t>
      </w:r>
      <w:proofErr w:type="spellEnd"/>
      <w:r w:rsidR="00AD3113">
        <w:t xml:space="preserve"> and then Short and Byte).  Also we can make sure the code in the </w:t>
      </w:r>
      <w:proofErr w:type="spellStart"/>
      <w:r w:rsidR="00AD3113">
        <w:t>UnsafeBBComparer</w:t>
      </w:r>
      <w:proofErr w:type="spellEnd"/>
      <w:r w:rsidR="00AD3113">
        <w:t xml:space="preserve"> is inline able</w:t>
      </w:r>
      <w:bookmarkStart w:id="0" w:name="_GoBack"/>
      <w:bookmarkEnd w:id="0"/>
      <w:r w:rsidR="00AD3113">
        <w:t xml:space="preserve">. </w:t>
      </w:r>
    </w:p>
    <w:p w:rsidR="0055620B" w:rsidRDefault="0055620B"/>
    <w:p w:rsidR="006418F5" w:rsidRDefault="006418F5"/>
    <w:sectPr w:rsidR="006418F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D88"/>
    <w:rsid w:val="0000306E"/>
    <w:rsid w:val="000C10D0"/>
    <w:rsid w:val="00113DAF"/>
    <w:rsid w:val="0055620B"/>
    <w:rsid w:val="0062278B"/>
    <w:rsid w:val="006418F5"/>
    <w:rsid w:val="006500D4"/>
    <w:rsid w:val="006B1B49"/>
    <w:rsid w:val="007018C2"/>
    <w:rsid w:val="009D0708"/>
    <w:rsid w:val="00AD3113"/>
    <w:rsid w:val="00E72D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418F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418F5"/>
    <w:pPr>
      <w:spacing w:after="0" w:line="240" w:lineRule="auto"/>
    </w:pPr>
  </w:style>
  <w:style w:type="character" w:customStyle="1" w:styleId="Heading1Char">
    <w:name w:val="Heading 1 Char"/>
    <w:basedOn w:val="DefaultParagraphFont"/>
    <w:link w:val="Heading1"/>
    <w:uiPriority w:val="9"/>
    <w:rsid w:val="006418F5"/>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418F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418F5"/>
    <w:pPr>
      <w:spacing w:after="0" w:line="240" w:lineRule="auto"/>
    </w:pPr>
  </w:style>
  <w:style w:type="character" w:customStyle="1" w:styleId="Heading1Char">
    <w:name w:val="Heading 1 Char"/>
    <w:basedOn w:val="DefaultParagraphFont"/>
    <w:link w:val="Heading1"/>
    <w:uiPriority w:val="9"/>
    <w:rsid w:val="006418F5"/>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729</Words>
  <Characters>4157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4877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Anoop S</dc:creator>
  <cp:lastModifiedBy>John, Anoop S</cp:lastModifiedBy>
  <cp:revision>6</cp:revision>
  <dcterms:created xsi:type="dcterms:W3CDTF">2015-04-21T17:22:00Z</dcterms:created>
  <dcterms:modified xsi:type="dcterms:W3CDTF">2015-04-21T18:01:00Z</dcterms:modified>
</cp:coreProperties>
</file>