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0EB" w:rsidRDefault="002910EB" w:rsidP="00A476D0">
      <w:pPr>
        <w:rPr>
          <w:b/>
          <w:sz w:val="36"/>
          <w:szCs w:val="36"/>
        </w:rPr>
      </w:pPr>
      <w:r>
        <w:rPr>
          <w:b/>
          <w:sz w:val="36"/>
          <w:szCs w:val="36"/>
        </w:rPr>
        <w:t xml:space="preserve">Design doc for resource tracking  </w:t>
      </w:r>
    </w:p>
    <w:p w:rsidR="002910EB" w:rsidRPr="001D7820" w:rsidRDefault="002910EB" w:rsidP="00A476D0">
      <w:pPr>
        <w:rPr>
          <w:sz w:val="36"/>
          <w:szCs w:val="36"/>
        </w:rPr>
      </w:pPr>
      <w:r>
        <w:t>This is a sub-JIRA to the Tetris JIRA. It goes into further details on how to augment the NM and the NM heartbeats in order to obtain more detailed resource accounting.</w:t>
      </w:r>
    </w:p>
    <w:p w:rsidR="00F74CD3" w:rsidRPr="008F49F4" w:rsidRDefault="007D1D12" w:rsidP="00A476D0">
      <w:pPr>
        <w:rPr>
          <w:b/>
          <w:sz w:val="36"/>
          <w:szCs w:val="36"/>
        </w:rPr>
      </w:pPr>
      <w:r w:rsidRPr="008F49F4">
        <w:rPr>
          <w:b/>
          <w:sz w:val="36"/>
          <w:szCs w:val="36"/>
        </w:rPr>
        <w:t xml:space="preserve">1. </w:t>
      </w:r>
      <w:r w:rsidR="00C9253E" w:rsidRPr="008F49F4">
        <w:rPr>
          <w:b/>
          <w:sz w:val="36"/>
          <w:szCs w:val="36"/>
        </w:rPr>
        <w:t>Description</w:t>
      </w:r>
    </w:p>
    <w:p w:rsidR="007D1D12" w:rsidRPr="008F49F4" w:rsidRDefault="00C9253E" w:rsidP="00A476D0">
      <w:r w:rsidRPr="008F49F4">
        <w:t>This JIRA enhances the Node Managers (NMs) to monitor the resource usage on the machine</w:t>
      </w:r>
      <w:r w:rsidR="007D1D12" w:rsidRPr="008F49F4">
        <w:t>, aggregates these reports and expose</w:t>
      </w:r>
      <w:r w:rsidR="001D7820">
        <w:t>s</w:t>
      </w:r>
      <w:r w:rsidR="007D1D12" w:rsidRPr="008F49F4">
        <w:t xml:space="preserve"> them to the RM.</w:t>
      </w:r>
    </w:p>
    <w:p w:rsidR="00C9253E" w:rsidRPr="008F49F4" w:rsidRDefault="00676049" w:rsidP="00A476D0">
      <w:hyperlink r:id="rId5" w:history="1">
        <w:r w:rsidR="00C9253E" w:rsidRPr="008F49F4">
          <w:rPr>
            <w:rStyle w:val="Hyperlink"/>
          </w:rPr>
          <w:t>JIRA-2745</w:t>
        </w:r>
      </w:hyperlink>
      <w:r w:rsidR="00C9253E" w:rsidRPr="008F49F4">
        <w:t xml:space="preserve"> will directly benefit from this enhancement to do efficient packing scheduling, but we think its purpose is more general and will lead to</w:t>
      </w:r>
      <w:r w:rsidR="00E714AB" w:rsidRPr="008F49F4">
        <w:t xml:space="preserve"> further improvements in the YARN </w:t>
      </w:r>
      <w:r w:rsidR="007D1D12" w:rsidRPr="008F49F4">
        <w:t>ecosystem</w:t>
      </w:r>
      <w:r w:rsidR="00E714AB" w:rsidRPr="008F49F4">
        <w:t>.</w:t>
      </w:r>
    </w:p>
    <w:p w:rsidR="00E714AB" w:rsidRDefault="00E714AB" w:rsidP="00A476D0"/>
    <w:p w:rsidR="00E714AB" w:rsidRPr="008F49F4" w:rsidRDefault="007D1D12" w:rsidP="00A476D0">
      <w:pPr>
        <w:rPr>
          <w:b/>
          <w:sz w:val="36"/>
          <w:szCs w:val="36"/>
        </w:rPr>
      </w:pPr>
      <w:r w:rsidRPr="008F49F4">
        <w:rPr>
          <w:b/>
          <w:sz w:val="36"/>
          <w:szCs w:val="36"/>
        </w:rPr>
        <w:t xml:space="preserve">2. </w:t>
      </w:r>
      <w:r w:rsidR="00E714AB" w:rsidRPr="008F49F4">
        <w:rPr>
          <w:b/>
          <w:sz w:val="36"/>
          <w:szCs w:val="36"/>
        </w:rPr>
        <w:t>Changes</w:t>
      </w:r>
    </w:p>
    <w:p w:rsidR="007D1D12" w:rsidRDefault="00E714AB" w:rsidP="00A476D0">
      <w:r>
        <w:t>In order to implement the Resource Tracking</w:t>
      </w:r>
      <w:r w:rsidR="007D1D12">
        <w:t xml:space="preserve"> </w:t>
      </w:r>
      <w:r>
        <w:t>(RT)</w:t>
      </w:r>
      <w:bookmarkStart w:id="0" w:name="_GoBack"/>
      <w:bookmarkEnd w:id="0"/>
      <w:r>
        <w:t xml:space="preserve"> mechanism, we propose the addition of </w:t>
      </w:r>
      <w:r w:rsidR="00E8213E">
        <w:t>three aspects</w:t>
      </w:r>
      <w:r w:rsidR="007D1D12">
        <w:t>:</w:t>
      </w:r>
    </w:p>
    <w:p w:rsidR="00E8213E" w:rsidRDefault="00E8213E" w:rsidP="00E8213E">
      <w:pPr>
        <w:pStyle w:val="ListParagraph"/>
        <w:numPr>
          <w:ilvl w:val="0"/>
          <w:numId w:val="10"/>
        </w:numPr>
      </w:pPr>
      <w:r>
        <w:t xml:space="preserve">An </w:t>
      </w:r>
      <w:r w:rsidR="00E714AB">
        <w:t xml:space="preserve">RT </w:t>
      </w:r>
      <w:r w:rsidR="00F12AFE">
        <w:t>C</w:t>
      </w:r>
      <w:r w:rsidR="00E714AB">
        <w:t xml:space="preserve">lient </w:t>
      </w:r>
      <w:r>
        <w:t xml:space="preserve">service </w:t>
      </w:r>
      <w:r w:rsidR="00E714AB">
        <w:t>at the NM to collect various resource usage counters</w:t>
      </w:r>
      <w:r w:rsidR="007D1D12">
        <w:t>.</w:t>
      </w:r>
    </w:p>
    <w:p w:rsidR="00E8213E" w:rsidRDefault="00E8213E" w:rsidP="00E8213E">
      <w:pPr>
        <w:pStyle w:val="ListParagraph"/>
        <w:numPr>
          <w:ilvl w:val="0"/>
          <w:numId w:val="10"/>
        </w:numPr>
      </w:pPr>
      <w:r>
        <w:t>An</w:t>
      </w:r>
      <w:r w:rsidR="008F49F4">
        <w:t xml:space="preserve"> </w:t>
      </w:r>
      <w:r w:rsidR="00E714AB">
        <w:t xml:space="preserve">RT </w:t>
      </w:r>
      <w:r w:rsidR="00F12AFE">
        <w:t>M</w:t>
      </w:r>
      <w:r w:rsidR="00E714AB">
        <w:t>aster</w:t>
      </w:r>
      <w:r w:rsidR="00F12AFE">
        <w:t xml:space="preserve"> </w:t>
      </w:r>
      <w:proofErr w:type="gramStart"/>
      <w:r>
        <w:t>service</w:t>
      </w:r>
      <w:proofErr w:type="gramEnd"/>
      <w:r w:rsidR="00E714AB">
        <w:t xml:space="preserve"> at </w:t>
      </w:r>
      <w:r>
        <w:t xml:space="preserve">the </w:t>
      </w:r>
      <w:r w:rsidR="00E714AB">
        <w:t>RM which aggregates resource usages from NMs and expose them to the RM scheduling logic</w:t>
      </w:r>
      <w:r w:rsidR="005B21CA">
        <w:t xml:space="preserve">. </w:t>
      </w:r>
    </w:p>
    <w:p w:rsidR="007D1D12" w:rsidRDefault="00E60DAF" w:rsidP="00E8213E">
      <w:pPr>
        <w:pStyle w:val="ListParagraph"/>
        <w:numPr>
          <w:ilvl w:val="0"/>
          <w:numId w:val="10"/>
        </w:numPr>
      </w:pPr>
      <w:r>
        <w:t>C</w:t>
      </w:r>
      <w:r w:rsidR="007D1D12">
        <w:t>ommunication between RT Clients and RT Master.</w:t>
      </w:r>
    </w:p>
    <w:p w:rsidR="00481524" w:rsidRDefault="00481524" w:rsidP="00A476D0"/>
    <w:p w:rsidR="00E714AB" w:rsidRPr="008F49F4" w:rsidRDefault="00E714AB" w:rsidP="00A476D0">
      <w:pPr>
        <w:rPr>
          <w:b/>
          <w:sz w:val="24"/>
          <w:szCs w:val="24"/>
          <w:u w:val="single"/>
        </w:rPr>
      </w:pPr>
      <w:r w:rsidRPr="008F49F4">
        <w:rPr>
          <w:b/>
          <w:sz w:val="24"/>
          <w:szCs w:val="24"/>
          <w:u w:val="single"/>
        </w:rPr>
        <w:t>RT Client</w:t>
      </w:r>
      <w:r w:rsidR="00E96D6A" w:rsidRPr="008F49F4">
        <w:rPr>
          <w:b/>
          <w:sz w:val="24"/>
          <w:szCs w:val="24"/>
          <w:u w:val="single"/>
        </w:rPr>
        <w:t xml:space="preserve">                                                          </w:t>
      </w:r>
    </w:p>
    <w:p w:rsidR="00071464" w:rsidRDefault="008F49F4" w:rsidP="00A476D0">
      <w:r>
        <w:t xml:space="preserve">                                                          </w:t>
      </w:r>
      <w:r w:rsidR="00043715">
        <w:rPr>
          <w:noProof/>
        </w:rPr>
        <w:drawing>
          <wp:inline distT="0" distB="0" distL="0" distR="0" wp14:anchorId="6A604379" wp14:editId="0A09623C">
            <wp:extent cx="3474219" cy="17556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41172" cy="1789482"/>
                    </a:xfrm>
                    <a:prstGeom prst="rect">
                      <a:avLst/>
                    </a:prstGeom>
                    <a:noFill/>
                    <a:ln>
                      <a:noFill/>
                    </a:ln>
                  </pic:spPr>
                </pic:pic>
              </a:graphicData>
            </a:graphic>
          </wp:inline>
        </w:drawing>
      </w:r>
    </w:p>
    <w:p w:rsidR="00E96D6A" w:rsidRDefault="00F12AFE" w:rsidP="00A476D0">
      <w:r>
        <w:t xml:space="preserve">RT Client </w:t>
      </w:r>
      <w:r w:rsidR="00FB1708">
        <w:t xml:space="preserve">is implemented atop NM as a service by extending the </w:t>
      </w:r>
      <w:r w:rsidR="00FB1708" w:rsidRPr="008F49F4">
        <w:rPr>
          <w:b/>
          <w:i/>
        </w:rPr>
        <w:t>AbstractService</w:t>
      </w:r>
      <w:r w:rsidR="00FB1708">
        <w:t xml:space="preserve"> class and any of its implementations should implement</w:t>
      </w:r>
      <w:r w:rsidR="00FB1708">
        <w:rPr>
          <w:i/>
        </w:rPr>
        <w:t xml:space="preserve"> </w:t>
      </w:r>
      <w:proofErr w:type="spellStart"/>
      <w:proofErr w:type="gramStart"/>
      <w:r w:rsidR="005829CB" w:rsidRPr="00B22F15">
        <w:rPr>
          <w:b/>
          <w:i/>
          <w:color w:val="ED7D31" w:themeColor="accent2"/>
        </w:rPr>
        <w:t>configRes</w:t>
      </w:r>
      <w:r w:rsidR="000126D8">
        <w:rPr>
          <w:b/>
          <w:i/>
          <w:color w:val="ED7D31" w:themeColor="accent2"/>
        </w:rPr>
        <w:t>ources</w:t>
      </w:r>
      <w:r w:rsidR="005829CB" w:rsidRPr="00B22F15">
        <w:rPr>
          <w:b/>
          <w:i/>
          <w:color w:val="ED7D31" w:themeColor="accent2"/>
        </w:rPr>
        <w:t>ToCollect</w:t>
      </w:r>
      <w:proofErr w:type="spellEnd"/>
      <w:r w:rsidR="008F49F4" w:rsidRPr="00B22F15">
        <w:rPr>
          <w:b/>
          <w:i/>
          <w:color w:val="ED7D31" w:themeColor="accent2"/>
        </w:rPr>
        <w:t>(</w:t>
      </w:r>
      <w:proofErr w:type="gramEnd"/>
      <w:r w:rsidR="008F49F4" w:rsidRPr="00B22F15">
        <w:rPr>
          <w:b/>
          <w:i/>
          <w:color w:val="ED7D31" w:themeColor="accent2"/>
        </w:rPr>
        <w:t>)</w:t>
      </w:r>
      <w:r w:rsidR="005829CB" w:rsidRPr="00B22F15">
        <w:rPr>
          <w:i/>
          <w:color w:val="ED7D31" w:themeColor="accent2"/>
        </w:rPr>
        <w:t xml:space="preserve"> </w:t>
      </w:r>
      <w:r w:rsidR="005829CB">
        <w:t xml:space="preserve">and </w:t>
      </w:r>
      <w:proofErr w:type="spellStart"/>
      <w:r w:rsidR="00FB1708" w:rsidRPr="00B22F15">
        <w:rPr>
          <w:b/>
          <w:i/>
          <w:color w:val="ED7D31" w:themeColor="accent2"/>
        </w:rPr>
        <w:t>get</w:t>
      </w:r>
      <w:r w:rsidR="000126D8">
        <w:rPr>
          <w:b/>
          <w:i/>
          <w:color w:val="ED7D31" w:themeColor="accent2"/>
        </w:rPr>
        <w:t>ResourceUsage</w:t>
      </w:r>
      <w:proofErr w:type="spellEnd"/>
      <w:r w:rsidR="00FB1708" w:rsidRPr="00B22F15">
        <w:rPr>
          <w:b/>
          <w:i/>
          <w:color w:val="ED7D31" w:themeColor="accent2"/>
        </w:rPr>
        <w:t>()</w:t>
      </w:r>
      <w:r w:rsidR="00FB1708" w:rsidRPr="008F49F4">
        <w:rPr>
          <w:b/>
          <w:i/>
        </w:rPr>
        <w:t xml:space="preserve"> </w:t>
      </w:r>
      <w:r w:rsidR="00FB1708">
        <w:t>method</w:t>
      </w:r>
      <w:r w:rsidR="005829CB">
        <w:t>s</w:t>
      </w:r>
      <w:r w:rsidR="00FB1708">
        <w:t>.</w:t>
      </w:r>
      <w:r w:rsidR="005829CB">
        <w:t xml:space="preserve"> It can be implemented as a standalone entity or can </w:t>
      </w:r>
      <w:r w:rsidR="007C304C">
        <w:t xml:space="preserve">be built by a shim that wraps onto </w:t>
      </w:r>
      <w:r w:rsidR="005829CB">
        <w:t>existing monitoring system</w:t>
      </w:r>
      <w:r w:rsidR="007C304C">
        <w:t>s</w:t>
      </w:r>
      <w:r w:rsidR="005829CB">
        <w:t xml:space="preserve"> such as </w:t>
      </w:r>
      <w:hyperlink r:id="rId7" w:history="1">
        <w:r w:rsidR="005829CB" w:rsidRPr="008F49F4">
          <w:rPr>
            <w:rStyle w:val="Hyperlink"/>
          </w:rPr>
          <w:t>Ganglia</w:t>
        </w:r>
      </w:hyperlink>
      <w:r w:rsidR="008F49F4">
        <w:t>.</w:t>
      </w:r>
    </w:p>
    <w:p w:rsidR="005829CB" w:rsidRDefault="005829CB" w:rsidP="00A476D0">
      <w:r>
        <w:t xml:space="preserve">The </w:t>
      </w:r>
      <w:proofErr w:type="spellStart"/>
      <w:proofErr w:type="gramStart"/>
      <w:r w:rsidRPr="00B22F15">
        <w:rPr>
          <w:b/>
          <w:i/>
          <w:color w:val="ED7D31" w:themeColor="accent2"/>
        </w:rPr>
        <w:t>configRes</w:t>
      </w:r>
      <w:r w:rsidR="000126D8">
        <w:rPr>
          <w:b/>
          <w:i/>
          <w:color w:val="ED7D31" w:themeColor="accent2"/>
        </w:rPr>
        <w:t>ources</w:t>
      </w:r>
      <w:r w:rsidRPr="00B22F15">
        <w:rPr>
          <w:b/>
          <w:i/>
          <w:color w:val="ED7D31" w:themeColor="accent2"/>
        </w:rPr>
        <w:t>ToCollect</w:t>
      </w:r>
      <w:proofErr w:type="spellEnd"/>
      <w:r w:rsidR="008151CA" w:rsidRPr="00B22F15">
        <w:rPr>
          <w:b/>
          <w:i/>
          <w:color w:val="ED7D31" w:themeColor="accent2"/>
        </w:rPr>
        <w:t>(</w:t>
      </w:r>
      <w:proofErr w:type="gramEnd"/>
      <w:r w:rsidR="008151CA" w:rsidRPr="00B22F15">
        <w:rPr>
          <w:b/>
          <w:i/>
          <w:color w:val="ED7D31" w:themeColor="accent2"/>
        </w:rPr>
        <w:t>)</w:t>
      </w:r>
      <w:r w:rsidRPr="00B22F15">
        <w:rPr>
          <w:color w:val="ED7D31" w:themeColor="accent2"/>
        </w:rPr>
        <w:t xml:space="preserve"> </w:t>
      </w:r>
      <w:r>
        <w:t xml:space="preserve">method </w:t>
      </w:r>
      <w:r w:rsidR="007C304C">
        <w:t xml:space="preserve">specifies which resources the </w:t>
      </w:r>
      <w:r>
        <w:t>RT Client</w:t>
      </w:r>
      <w:r w:rsidR="007C304C">
        <w:t xml:space="preserve"> should monitor. </w:t>
      </w:r>
      <w:r w:rsidR="00774671">
        <w:t xml:space="preserve">We propose to collect the following </w:t>
      </w:r>
      <w:r>
        <w:t>metrics</w:t>
      </w:r>
      <w:r w:rsidR="00774671">
        <w:t xml:space="preserve"> as a</w:t>
      </w:r>
      <w:r>
        <w:t xml:space="preserve"> </w:t>
      </w:r>
      <w:r w:rsidR="00774671">
        <w:t>first step</w:t>
      </w:r>
      <w:r>
        <w:t>:</w:t>
      </w:r>
    </w:p>
    <w:tbl>
      <w:tblPr>
        <w:tblStyle w:val="TableGrid"/>
        <w:tblW w:w="0" w:type="auto"/>
        <w:tblInd w:w="2242" w:type="dxa"/>
        <w:tblLook w:val="04A0" w:firstRow="1" w:lastRow="0" w:firstColumn="1" w:lastColumn="0" w:noHBand="0" w:noVBand="1"/>
      </w:tblPr>
      <w:tblGrid>
        <w:gridCol w:w="1075"/>
        <w:gridCol w:w="2160"/>
        <w:gridCol w:w="1620"/>
        <w:gridCol w:w="1620"/>
      </w:tblGrid>
      <w:tr w:rsidR="00B22F15" w:rsidTr="0023351A">
        <w:trPr>
          <w:trHeight w:val="279"/>
        </w:trPr>
        <w:tc>
          <w:tcPr>
            <w:tcW w:w="1075" w:type="dxa"/>
            <w:shd w:val="clear" w:color="auto" w:fill="7F7F7F" w:themeFill="text1" w:themeFillTint="80"/>
          </w:tcPr>
          <w:p w:rsidR="00B22F15" w:rsidRPr="0023351A" w:rsidRDefault="00B22F15" w:rsidP="0023351A">
            <w:pPr>
              <w:jc w:val="center"/>
              <w:rPr>
                <w:b/>
                <w:color w:val="FFFFFF" w:themeColor="background1"/>
              </w:rPr>
            </w:pPr>
            <w:r w:rsidRPr="0023351A">
              <w:rPr>
                <w:b/>
                <w:color w:val="FFFFFF" w:themeColor="background1"/>
              </w:rPr>
              <w:t>Resource</w:t>
            </w:r>
          </w:p>
        </w:tc>
        <w:tc>
          <w:tcPr>
            <w:tcW w:w="2160" w:type="dxa"/>
            <w:shd w:val="clear" w:color="auto" w:fill="7F7F7F" w:themeFill="text1" w:themeFillTint="80"/>
          </w:tcPr>
          <w:p w:rsidR="00B22F15" w:rsidRPr="0023351A" w:rsidRDefault="00B22F15" w:rsidP="0023351A">
            <w:pPr>
              <w:jc w:val="center"/>
              <w:rPr>
                <w:b/>
                <w:color w:val="FFFFFF" w:themeColor="background1"/>
              </w:rPr>
            </w:pPr>
            <w:r w:rsidRPr="0023351A">
              <w:rPr>
                <w:b/>
                <w:color w:val="FFFFFF" w:themeColor="background1"/>
              </w:rPr>
              <w:t>Values</w:t>
            </w:r>
          </w:p>
        </w:tc>
        <w:tc>
          <w:tcPr>
            <w:tcW w:w="1620" w:type="dxa"/>
            <w:shd w:val="clear" w:color="auto" w:fill="7F7F7F" w:themeFill="text1" w:themeFillTint="80"/>
          </w:tcPr>
          <w:p w:rsidR="00B22F15" w:rsidRPr="0023351A" w:rsidRDefault="00B22F15" w:rsidP="0023351A">
            <w:pPr>
              <w:jc w:val="center"/>
              <w:rPr>
                <w:b/>
                <w:color w:val="FFFFFF" w:themeColor="background1"/>
              </w:rPr>
            </w:pPr>
            <w:r w:rsidRPr="0023351A">
              <w:rPr>
                <w:b/>
                <w:color w:val="FFFFFF" w:themeColor="background1"/>
              </w:rPr>
              <w:t>Metrics</w:t>
            </w:r>
          </w:p>
        </w:tc>
        <w:tc>
          <w:tcPr>
            <w:tcW w:w="1620" w:type="dxa"/>
            <w:shd w:val="clear" w:color="auto" w:fill="7F7F7F" w:themeFill="text1" w:themeFillTint="80"/>
          </w:tcPr>
          <w:p w:rsidR="00B22F15" w:rsidRPr="0023351A" w:rsidRDefault="00B22F15" w:rsidP="0023351A">
            <w:pPr>
              <w:jc w:val="center"/>
              <w:rPr>
                <w:b/>
                <w:color w:val="FFFFFF" w:themeColor="background1"/>
              </w:rPr>
            </w:pPr>
            <w:r w:rsidRPr="0023351A">
              <w:rPr>
                <w:b/>
                <w:color w:val="FFFFFF" w:themeColor="background1"/>
              </w:rPr>
              <w:t>E.g. commands</w:t>
            </w:r>
          </w:p>
        </w:tc>
      </w:tr>
      <w:tr w:rsidR="00B22F15" w:rsidTr="0023351A">
        <w:trPr>
          <w:trHeight w:val="279"/>
        </w:trPr>
        <w:tc>
          <w:tcPr>
            <w:tcW w:w="1075" w:type="dxa"/>
          </w:tcPr>
          <w:p w:rsidR="00B22F15" w:rsidRDefault="00B22F15" w:rsidP="00A476D0">
            <w:r>
              <w:t>CPU</w:t>
            </w:r>
          </w:p>
        </w:tc>
        <w:tc>
          <w:tcPr>
            <w:tcW w:w="2160" w:type="dxa"/>
          </w:tcPr>
          <w:p w:rsidR="00B22F15" w:rsidRDefault="0023351A" w:rsidP="00A476D0">
            <w:r>
              <w:t>Usage [%]</w:t>
            </w:r>
          </w:p>
        </w:tc>
        <w:tc>
          <w:tcPr>
            <w:tcW w:w="1620" w:type="dxa"/>
          </w:tcPr>
          <w:p w:rsidR="00B22F15" w:rsidRDefault="0023351A" w:rsidP="00A476D0">
            <w:r>
              <w:t>Peak, Avg., Min</w:t>
            </w:r>
          </w:p>
        </w:tc>
        <w:tc>
          <w:tcPr>
            <w:tcW w:w="1620" w:type="dxa"/>
          </w:tcPr>
          <w:p w:rsidR="00B22F15" w:rsidRDefault="0023351A" w:rsidP="00A476D0">
            <w:r>
              <w:t xml:space="preserve">uptime, </w:t>
            </w:r>
            <w:proofErr w:type="spellStart"/>
            <w:r>
              <w:t>dstat</w:t>
            </w:r>
            <w:proofErr w:type="spellEnd"/>
          </w:p>
        </w:tc>
      </w:tr>
      <w:tr w:rsidR="00B22F15" w:rsidTr="0023351A">
        <w:trPr>
          <w:trHeight w:val="292"/>
        </w:trPr>
        <w:tc>
          <w:tcPr>
            <w:tcW w:w="1075" w:type="dxa"/>
          </w:tcPr>
          <w:p w:rsidR="00B22F15" w:rsidRDefault="00B22F15" w:rsidP="00A476D0">
            <w:r>
              <w:t>Memory</w:t>
            </w:r>
          </w:p>
        </w:tc>
        <w:tc>
          <w:tcPr>
            <w:tcW w:w="2160" w:type="dxa"/>
          </w:tcPr>
          <w:p w:rsidR="00B22F15" w:rsidRDefault="0023351A" w:rsidP="00A476D0">
            <w:r>
              <w:t>Physical/Virtual [MB]</w:t>
            </w:r>
          </w:p>
        </w:tc>
        <w:tc>
          <w:tcPr>
            <w:tcW w:w="1620" w:type="dxa"/>
          </w:tcPr>
          <w:p w:rsidR="00B22F15" w:rsidRDefault="0023351A" w:rsidP="00A476D0">
            <w:r>
              <w:t>Peak, Avg., Min</w:t>
            </w:r>
          </w:p>
        </w:tc>
        <w:tc>
          <w:tcPr>
            <w:tcW w:w="1620" w:type="dxa"/>
          </w:tcPr>
          <w:p w:rsidR="00B22F15" w:rsidRDefault="007C304C" w:rsidP="00A476D0">
            <w:r>
              <w:t>F</w:t>
            </w:r>
            <w:r w:rsidR="0023351A">
              <w:t>ree</w:t>
            </w:r>
          </w:p>
        </w:tc>
      </w:tr>
      <w:tr w:rsidR="00B22F15" w:rsidTr="0023351A">
        <w:trPr>
          <w:trHeight w:val="279"/>
        </w:trPr>
        <w:tc>
          <w:tcPr>
            <w:tcW w:w="1075" w:type="dxa"/>
          </w:tcPr>
          <w:p w:rsidR="00B22F15" w:rsidRDefault="00B22F15" w:rsidP="00A476D0">
            <w:r>
              <w:t>Network</w:t>
            </w:r>
          </w:p>
        </w:tc>
        <w:tc>
          <w:tcPr>
            <w:tcW w:w="2160" w:type="dxa"/>
          </w:tcPr>
          <w:p w:rsidR="00B22F15" w:rsidRDefault="0023351A" w:rsidP="00A476D0">
            <w:r>
              <w:t>R/W [MB]</w:t>
            </w:r>
          </w:p>
        </w:tc>
        <w:tc>
          <w:tcPr>
            <w:tcW w:w="1620" w:type="dxa"/>
          </w:tcPr>
          <w:p w:rsidR="00B22F15" w:rsidRDefault="0023351A" w:rsidP="00A476D0">
            <w:r>
              <w:t>Peak, Avg., Min</w:t>
            </w:r>
          </w:p>
        </w:tc>
        <w:tc>
          <w:tcPr>
            <w:tcW w:w="1620" w:type="dxa"/>
          </w:tcPr>
          <w:p w:rsidR="00B22F15" w:rsidRDefault="007C304C" w:rsidP="00A476D0">
            <w:proofErr w:type="spellStart"/>
            <w:r>
              <w:t>I</w:t>
            </w:r>
            <w:r w:rsidR="0023351A">
              <w:t>fconfig</w:t>
            </w:r>
            <w:proofErr w:type="spellEnd"/>
          </w:p>
        </w:tc>
      </w:tr>
      <w:tr w:rsidR="00B22F15" w:rsidTr="0023351A">
        <w:trPr>
          <w:trHeight w:val="279"/>
        </w:trPr>
        <w:tc>
          <w:tcPr>
            <w:tcW w:w="1075" w:type="dxa"/>
          </w:tcPr>
          <w:p w:rsidR="00B22F15" w:rsidRDefault="00B22F15" w:rsidP="00A476D0">
            <w:r>
              <w:t>Storage</w:t>
            </w:r>
          </w:p>
        </w:tc>
        <w:tc>
          <w:tcPr>
            <w:tcW w:w="2160" w:type="dxa"/>
          </w:tcPr>
          <w:p w:rsidR="00B22F15" w:rsidRDefault="0023351A" w:rsidP="00A476D0">
            <w:r>
              <w:t>R/W [MB]</w:t>
            </w:r>
          </w:p>
        </w:tc>
        <w:tc>
          <w:tcPr>
            <w:tcW w:w="1620" w:type="dxa"/>
          </w:tcPr>
          <w:p w:rsidR="00B22F15" w:rsidRDefault="0023351A" w:rsidP="00A476D0">
            <w:r>
              <w:t>Peak, Avg., Min</w:t>
            </w:r>
          </w:p>
        </w:tc>
        <w:tc>
          <w:tcPr>
            <w:tcW w:w="1620" w:type="dxa"/>
          </w:tcPr>
          <w:p w:rsidR="00B22F15" w:rsidRDefault="0023351A" w:rsidP="00A476D0">
            <w:proofErr w:type="spellStart"/>
            <w:r>
              <w:t>df</w:t>
            </w:r>
            <w:proofErr w:type="spellEnd"/>
            <w:r>
              <w:t xml:space="preserve">, </w:t>
            </w:r>
            <w:proofErr w:type="spellStart"/>
            <w:r>
              <w:t>iostat</w:t>
            </w:r>
            <w:proofErr w:type="spellEnd"/>
          </w:p>
        </w:tc>
      </w:tr>
    </w:tbl>
    <w:p w:rsidR="00B22F15" w:rsidRDefault="00B22F15" w:rsidP="00A476D0"/>
    <w:p w:rsidR="006B3952" w:rsidRDefault="008151CA" w:rsidP="00A476D0">
      <w:r>
        <w:lastRenderedPageBreak/>
        <w:t xml:space="preserve">NM interrogates the RT Client for used resources over a time interval through </w:t>
      </w:r>
      <w:proofErr w:type="spellStart"/>
      <w:proofErr w:type="gramStart"/>
      <w:r w:rsidRPr="0023351A">
        <w:rPr>
          <w:b/>
          <w:i/>
          <w:color w:val="ED7D31" w:themeColor="accent2"/>
        </w:rPr>
        <w:t>get</w:t>
      </w:r>
      <w:r w:rsidR="000126D8">
        <w:rPr>
          <w:b/>
          <w:i/>
          <w:color w:val="ED7D31" w:themeColor="accent2"/>
        </w:rPr>
        <w:t>Resource</w:t>
      </w:r>
      <w:r w:rsidRPr="0023351A">
        <w:rPr>
          <w:b/>
          <w:i/>
          <w:color w:val="ED7D31" w:themeColor="accent2"/>
        </w:rPr>
        <w:t>Us</w:t>
      </w:r>
      <w:r w:rsidR="000126D8">
        <w:rPr>
          <w:b/>
          <w:i/>
          <w:color w:val="ED7D31" w:themeColor="accent2"/>
        </w:rPr>
        <w:t>ag</w:t>
      </w:r>
      <w:r w:rsidRPr="0023351A">
        <w:rPr>
          <w:b/>
          <w:i/>
          <w:color w:val="ED7D31" w:themeColor="accent2"/>
        </w:rPr>
        <w:t>e</w:t>
      </w:r>
      <w:proofErr w:type="spellEnd"/>
      <w:r w:rsidRPr="0023351A">
        <w:rPr>
          <w:b/>
          <w:i/>
          <w:color w:val="ED7D31" w:themeColor="accent2"/>
        </w:rPr>
        <w:t>(</w:t>
      </w:r>
      <w:proofErr w:type="gramEnd"/>
      <w:r w:rsidRPr="0023351A">
        <w:rPr>
          <w:b/>
          <w:i/>
          <w:color w:val="ED7D31" w:themeColor="accent2"/>
        </w:rPr>
        <w:t>)</w:t>
      </w:r>
      <w:r>
        <w:t xml:space="preserve">. This method takes as input a </w:t>
      </w:r>
      <w:r w:rsidRPr="0023351A">
        <w:rPr>
          <w:i/>
        </w:rPr>
        <w:t>ResourceObj</w:t>
      </w:r>
      <w:r>
        <w:t xml:space="preserve"> object which describes the time interval for which used resources are required, and the corresponding metrics of interests(should be a subset of the ones exposed through </w:t>
      </w:r>
      <w:proofErr w:type="spellStart"/>
      <w:r w:rsidRPr="0023351A">
        <w:rPr>
          <w:b/>
          <w:i/>
          <w:color w:val="ED7D31" w:themeColor="accent2"/>
        </w:rPr>
        <w:t>configRes</w:t>
      </w:r>
      <w:r w:rsidR="000126D8">
        <w:rPr>
          <w:b/>
          <w:i/>
          <w:color w:val="ED7D31" w:themeColor="accent2"/>
        </w:rPr>
        <w:t>ources</w:t>
      </w:r>
      <w:r w:rsidRPr="0023351A">
        <w:rPr>
          <w:b/>
          <w:i/>
          <w:color w:val="ED7D31" w:themeColor="accent2"/>
        </w:rPr>
        <w:t>ToCollect</w:t>
      </w:r>
      <w:proofErr w:type="spellEnd"/>
      <w:r w:rsidRPr="0023351A">
        <w:rPr>
          <w:b/>
          <w:i/>
          <w:color w:val="ED7D31" w:themeColor="accent2"/>
        </w:rPr>
        <w:t>()</w:t>
      </w:r>
      <w:r>
        <w:t>).</w:t>
      </w:r>
    </w:p>
    <w:p w:rsidR="006B3952" w:rsidRDefault="007C304C" w:rsidP="00A476D0">
      <w:r>
        <w:rPr>
          <w:noProof/>
        </w:rPr>
        <mc:AlternateContent>
          <mc:Choice Requires="wps">
            <w:drawing>
              <wp:anchor distT="45720" distB="45720" distL="114300" distR="114300" simplePos="0" relativeHeight="251659264" behindDoc="0" locked="0" layoutInCell="1" allowOverlap="1" wp14:anchorId="250A5324" wp14:editId="18246086">
                <wp:simplePos x="0" y="0"/>
                <wp:positionH relativeFrom="margin">
                  <wp:align>right</wp:align>
                </wp:positionH>
                <wp:positionV relativeFrom="paragraph">
                  <wp:posOffset>299085</wp:posOffset>
                </wp:positionV>
                <wp:extent cx="6896100" cy="1887220"/>
                <wp:effectExtent l="0" t="0" r="19050" b="177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96100" cy="1887321"/>
                        </a:xfrm>
                        <a:prstGeom prst="rect">
                          <a:avLst/>
                        </a:prstGeom>
                        <a:solidFill>
                          <a:schemeClr val="tx1">
                            <a:lumMod val="75000"/>
                            <a:lumOff val="25000"/>
                          </a:schemeClr>
                        </a:solidFill>
                        <a:ln w="19050">
                          <a:solidFill>
                            <a:srgbClr val="000000"/>
                          </a:solidFill>
                          <a:prstDash val="dash"/>
                          <a:miter lim="800000"/>
                          <a:headEnd/>
                          <a:tailEnd/>
                        </a:ln>
                      </wps:spPr>
                      <wps:txbx>
                        <w:txbxContent>
                          <w:p w:rsidR="006B3952" w:rsidRPr="007C304C" w:rsidRDefault="00105571" w:rsidP="007C1CB8">
                            <w:pPr>
                              <w:spacing w:after="0" w:line="240" w:lineRule="auto"/>
                              <w:rPr>
                                <w:color w:val="ED7D31" w:themeColor="accent2"/>
                                <w:sz w:val="12"/>
                                <w:szCs w:val="10"/>
                              </w:rPr>
                            </w:pPr>
                            <w:r w:rsidRPr="007C304C">
                              <w:rPr>
                                <w:b/>
                                <w:color w:val="ED7D31" w:themeColor="accent2"/>
                                <w:sz w:val="24"/>
                              </w:rPr>
                              <w:t>Class</w:t>
                            </w:r>
                            <w:r w:rsidR="006B3952" w:rsidRPr="007C304C">
                              <w:rPr>
                                <w:b/>
                                <w:color w:val="ED7D31" w:themeColor="accent2"/>
                                <w:sz w:val="24"/>
                              </w:rPr>
                              <w:t xml:space="preserve"> Resource</w:t>
                            </w:r>
                            <w:r w:rsidR="006B3952" w:rsidRPr="007C304C">
                              <w:rPr>
                                <w:color w:val="ED7D31" w:themeColor="accent2"/>
                                <w:sz w:val="24"/>
                              </w:rPr>
                              <w:t>:</w:t>
                            </w:r>
                          </w:p>
                          <w:p w:rsidR="006B3952" w:rsidRPr="007C304C" w:rsidRDefault="006B3952" w:rsidP="006B3952">
                            <w:pPr>
                              <w:pStyle w:val="ListParagraph"/>
                              <w:numPr>
                                <w:ilvl w:val="0"/>
                                <w:numId w:val="4"/>
                              </w:numPr>
                              <w:rPr>
                                <w:color w:val="F2F2F2" w:themeColor="background1" w:themeShade="F2"/>
                                <w:sz w:val="20"/>
                                <w:szCs w:val="18"/>
                              </w:rPr>
                            </w:pPr>
                            <w:r w:rsidRPr="007C304C">
                              <w:rPr>
                                <w:b/>
                                <w:color w:val="F2F2F2" w:themeColor="background1" w:themeShade="F2"/>
                                <w:sz w:val="24"/>
                              </w:rPr>
                              <w:t>type</w:t>
                            </w:r>
                            <w:r w:rsidRPr="007C304C">
                              <w:rPr>
                                <w:color w:val="F2F2F2" w:themeColor="background1" w:themeShade="F2"/>
                                <w:sz w:val="24"/>
                              </w:rPr>
                              <w:t xml:space="preserve"> </w:t>
                            </w:r>
                            <w:r w:rsidR="00F9033E" w:rsidRPr="007C304C">
                              <w:rPr>
                                <w:color w:val="F2F2F2" w:themeColor="background1" w:themeShade="F2"/>
                                <w:sz w:val="24"/>
                              </w:rPr>
                              <w:t xml:space="preserve">     </w:t>
                            </w:r>
                            <w:r w:rsidRPr="007C304C">
                              <w:rPr>
                                <w:color w:val="F2F2F2" w:themeColor="background1" w:themeShade="F2"/>
                                <w:sz w:val="20"/>
                                <w:szCs w:val="18"/>
                              </w:rPr>
                              <w:t>// describes resource type (e.g. CPU, Mem., Network, Storage)</w:t>
                            </w:r>
                          </w:p>
                          <w:p w:rsidR="006B3952" w:rsidRPr="007C304C" w:rsidRDefault="006B3952" w:rsidP="006B3952">
                            <w:pPr>
                              <w:pStyle w:val="ListParagraph"/>
                              <w:numPr>
                                <w:ilvl w:val="0"/>
                                <w:numId w:val="4"/>
                              </w:numPr>
                              <w:rPr>
                                <w:color w:val="F2F2F2" w:themeColor="background1" w:themeShade="F2"/>
                                <w:sz w:val="20"/>
                                <w:szCs w:val="18"/>
                              </w:rPr>
                            </w:pPr>
                            <w:r w:rsidRPr="007C304C">
                              <w:rPr>
                                <w:b/>
                                <w:color w:val="F2F2F2" w:themeColor="background1" w:themeShade="F2"/>
                                <w:sz w:val="24"/>
                              </w:rPr>
                              <w:t>metrics</w:t>
                            </w:r>
                            <w:r w:rsidRPr="007C304C">
                              <w:rPr>
                                <w:color w:val="F2F2F2" w:themeColor="background1" w:themeShade="F2"/>
                                <w:sz w:val="24"/>
                              </w:rPr>
                              <w:t xml:space="preserve"> </w:t>
                            </w:r>
                            <w:r w:rsidRPr="007C304C">
                              <w:rPr>
                                <w:color w:val="F2F2F2" w:themeColor="background1" w:themeShade="F2"/>
                                <w:sz w:val="20"/>
                                <w:szCs w:val="18"/>
                              </w:rPr>
                              <w:t>// describes metrics to collect (e.g. peak, average, min)</w:t>
                            </w:r>
                          </w:p>
                          <w:p w:rsidR="006B3952" w:rsidRPr="007C304C" w:rsidRDefault="006B3952" w:rsidP="006B3952">
                            <w:pPr>
                              <w:pStyle w:val="ListParagraph"/>
                              <w:numPr>
                                <w:ilvl w:val="0"/>
                                <w:numId w:val="4"/>
                              </w:numPr>
                              <w:rPr>
                                <w:color w:val="F2F2F2" w:themeColor="background1" w:themeShade="F2"/>
                                <w:sz w:val="20"/>
                                <w:szCs w:val="18"/>
                              </w:rPr>
                            </w:pPr>
                            <w:r w:rsidRPr="007C304C">
                              <w:rPr>
                                <w:b/>
                                <w:color w:val="F2F2F2" w:themeColor="background1" w:themeShade="F2"/>
                                <w:sz w:val="24"/>
                              </w:rPr>
                              <w:t>values</w:t>
                            </w:r>
                            <w:r w:rsidRPr="007C304C">
                              <w:rPr>
                                <w:color w:val="F2F2F2" w:themeColor="background1" w:themeShade="F2"/>
                                <w:sz w:val="24"/>
                              </w:rPr>
                              <w:t xml:space="preserve">  </w:t>
                            </w:r>
                            <w:r w:rsidR="00F9033E" w:rsidRPr="007C304C">
                              <w:rPr>
                                <w:color w:val="F2F2F2" w:themeColor="background1" w:themeShade="F2"/>
                                <w:sz w:val="24"/>
                              </w:rPr>
                              <w:t xml:space="preserve"> </w:t>
                            </w:r>
                            <w:r w:rsidRPr="007C304C">
                              <w:rPr>
                                <w:color w:val="F2F2F2" w:themeColor="background1" w:themeShade="F2"/>
                                <w:sz w:val="20"/>
                                <w:szCs w:val="18"/>
                              </w:rPr>
                              <w:t>// resource counters for every metric</w:t>
                            </w:r>
                          </w:p>
                          <w:p w:rsidR="006B3952" w:rsidRPr="007C304C" w:rsidRDefault="00105571" w:rsidP="007C1CB8">
                            <w:pPr>
                              <w:spacing w:after="0"/>
                              <w:rPr>
                                <w:b/>
                                <w:color w:val="ED7D31" w:themeColor="accent2"/>
                                <w:sz w:val="24"/>
                              </w:rPr>
                            </w:pPr>
                            <w:r>
                              <w:rPr>
                                <w:b/>
                                <w:color w:val="ED7D31" w:themeColor="accent2"/>
                                <w:sz w:val="24"/>
                              </w:rPr>
                              <w:t>C</w:t>
                            </w:r>
                            <w:r w:rsidR="006B3952" w:rsidRPr="007C304C">
                              <w:rPr>
                                <w:b/>
                                <w:color w:val="ED7D31" w:themeColor="accent2"/>
                                <w:sz w:val="24"/>
                              </w:rPr>
                              <w:t>lass ResourceObj:</w:t>
                            </w:r>
                          </w:p>
                          <w:p w:rsidR="006B3952" w:rsidRPr="007C304C" w:rsidRDefault="006B3952" w:rsidP="006B3952">
                            <w:pPr>
                              <w:pStyle w:val="ListParagraph"/>
                              <w:numPr>
                                <w:ilvl w:val="0"/>
                                <w:numId w:val="3"/>
                              </w:numPr>
                              <w:rPr>
                                <w:color w:val="F2F2F2" w:themeColor="background1" w:themeShade="F2"/>
                                <w:sz w:val="20"/>
                                <w:szCs w:val="18"/>
                              </w:rPr>
                            </w:pPr>
                            <w:r w:rsidRPr="007C304C">
                              <w:rPr>
                                <w:b/>
                                <w:color w:val="F2F2F2" w:themeColor="background1" w:themeShade="F2"/>
                                <w:sz w:val="24"/>
                              </w:rPr>
                              <w:t>hostname</w:t>
                            </w:r>
                            <w:r w:rsidR="00F9033E" w:rsidRPr="007C304C">
                              <w:rPr>
                                <w:b/>
                                <w:color w:val="F2F2F2" w:themeColor="background1" w:themeShade="F2"/>
                                <w:sz w:val="24"/>
                              </w:rPr>
                              <w:t xml:space="preserve">                             </w:t>
                            </w:r>
                            <w:r w:rsidRPr="007C304C">
                              <w:rPr>
                                <w:color w:val="F2F2F2" w:themeColor="background1" w:themeShade="F2"/>
                                <w:sz w:val="20"/>
                                <w:szCs w:val="18"/>
                              </w:rPr>
                              <w:t xml:space="preserve"> // describes the name of the host where resources are monitored</w:t>
                            </w:r>
                          </w:p>
                          <w:p w:rsidR="006B3952" w:rsidRPr="007C304C" w:rsidRDefault="006B3952" w:rsidP="006B3952">
                            <w:pPr>
                              <w:pStyle w:val="ListParagraph"/>
                              <w:numPr>
                                <w:ilvl w:val="0"/>
                                <w:numId w:val="3"/>
                              </w:numPr>
                              <w:rPr>
                                <w:color w:val="F2F2F2" w:themeColor="background1" w:themeShade="F2"/>
                                <w:sz w:val="20"/>
                                <w:szCs w:val="18"/>
                              </w:rPr>
                            </w:pPr>
                            <w:proofErr w:type="spellStart"/>
                            <w:r w:rsidRPr="007C304C">
                              <w:rPr>
                                <w:b/>
                                <w:color w:val="F2F2F2" w:themeColor="background1" w:themeShade="F2"/>
                                <w:sz w:val="24"/>
                              </w:rPr>
                              <w:t>time_start</w:t>
                            </w:r>
                            <w:proofErr w:type="spellEnd"/>
                            <w:r w:rsidRPr="007C304C">
                              <w:rPr>
                                <w:b/>
                                <w:color w:val="F2F2F2" w:themeColor="background1" w:themeShade="F2"/>
                                <w:sz w:val="24"/>
                              </w:rPr>
                              <w:t xml:space="preserve">, </w:t>
                            </w:r>
                            <w:proofErr w:type="spellStart"/>
                            <w:r w:rsidRPr="007C304C">
                              <w:rPr>
                                <w:b/>
                                <w:color w:val="F2F2F2" w:themeColor="background1" w:themeShade="F2"/>
                                <w:sz w:val="24"/>
                              </w:rPr>
                              <w:t>time_end</w:t>
                            </w:r>
                            <w:proofErr w:type="spellEnd"/>
                            <w:r w:rsidRPr="007C304C">
                              <w:rPr>
                                <w:color w:val="F2F2F2" w:themeColor="background1" w:themeShade="F2"/>
                                <w:sz w:val="20"/>
                                <w:szCs w:val="18"/>
                              </w:rPr>
                              <w:t xml:space="preserve"> </w:t>
                            </w:r>
                            <w:r w:rsidR="00F9033E" w:rsidRPr="007C304C">
                              <w:rPr>
                                <w:color w:val="F2F2F2" w:themeColor="background1" w:themeShade="F2"/>
                                <w:sz w:val="20"/>
                                <w:szCs w:val="18"/>
                              </w:rPr>
                              <w:t xml:space="preserve">         </w:t>
                            </w:r>
                            <w:r w:rsidRPr="007C304C">
                              <w:rPr>
                                <w:color w:val="F2F2F2" w:themeColor="background1" w:themeShade="F2"/>
                                <w:sz w:val="20"/>
                                <w:szCs w:val="18"/>
                              </w:rPr>
                              <w:t>// describe the time interval for which an action over resource information is executed</w:t>
                            </w:r>
                          </w:p>
                          <w:p w:rsidR="006B3952" w:rsidRPr="007C304C" w:rsidRDefault="00F9033E" w:rsidP="006B3952">
                            <w:pPr>
                              <w:pStyle w:val="ListParagraph"/>
                              <w:numPr>
                                <w:ilvl w:val="0"/>
                                <w:numId w:val="3"/>
                              </w:numPr>
                              <w:rPr>
                                <w:color w:val="F2F2F2" w:themeColor="background1" w:themeShade="F2"/>
                                <w:sz w:val="20"/>
                                <w:szCs w:val="18"/>
                              </w:rPr>
                            </w:pPr>
                            <w:r w:rsidRPr="007C304C">
                              <w:rPr>
                                <w:b/>
                                <w:color w:val="F2F2F2" w:themeColor="background1" w:themeShade="F2"/>
                                <w:sz w:val="24"/>
                              </w:rPr>
                              <w:t>List&lt;Resource</w:t>
                            </w:r>
                            <w:r w:rsidR="006B3952" w:rsidRPr="007C304C">
                              <w:rPr>
                                <w:b/>
                                <w:color w:val="F2F2F2" w:themeColor="background1" w:themeShade="F2"/>
                                <w:sz w:val="24"/>
                              </w:rPr>
                              <w:t>&gt;</w:t>
                            </w:r>
                            <w:r w:rsidRPr="007C304C">
                              <w:rPr>
                                <w:b/>
                                <w:color w:val="F2F2F2" w:themeColor="background1" w:themeShade="F2"/>
                                <w:sz w:val="24"/>
                              </w:rPr>
                              <w:t xml:space="preserve"> resources</w:t>
                            </w:r>
                            <w:r w:rsidR="006B3952" w:rsidRPr="007C304C">
                              <w:rPr>
                                <w:color w:val="F2F2F2" w:themeColor="background1" w:themeShade="F2"/>
                                <w:sz w:val="20"/>
                                <w:szCs w:val="18"/>
                              </w:rPr>
                              <w:t xml:space="preserve"> // contains information about counters and metrics for used resources</w:t>
                            </w:r>
                          </w:p>
                          <w:p w:rsidR="006B3952" w:rsidRPr="007C304C" w:rsidRDefault="006B3952">
                            <w:pPr>
                              <w:rPr>
                                <w:color w:val="F2F2F2" w:themeColor="background1" w:themeShade="F2"/>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5C16E2" id="_x0000_t202" coordsize="21600,21600" o:spt="202" path="m,l,21600r21600,l21600,xe">
                <v:stroke joinstyle="miter"/>
                <v:path gradientshapeok="t" o:connecttype="rect"/>
              </v:shapetype>
              <v:shape id="Text Box 2" o:spid="_x0000_s1026" type="#_x0000_t202" style="position:absolute;margin-left:491.8pt;margin-top:23.55pt;width:543pt;height:148.6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" fillcolor="#404040 [2429]" strokeweight="1.5pt">
                <v:stroke dashstyle="dash"/>
                <v:textbox>
                  <w:txbxContent>
                    <w:p w:rsidR="006B3952" w:rsidRPr="007C304C" w:rsidRDefault="00105571" w:rsidP="007C1CB8">
                      <w:pPr>
                        <w:spacing w:after="0" w:line="240" w:lineRule="auto"/>
                        <w:rPr>
                          <w:color w:val="ED7D31" w:themeColor="accent2"/>
                          <w:sz w:val="12"/>
                          <w:szCs w:val="10"/>
                        </w:rPr>
                      </w:pPr>
                      <w:bookmarkStart w:id="11" w:name="_GoBack"/>
                      <w:r w:rsidRPr="007C304C">
                        <w:rPr>
                          <w:b/>
                          <w:color w:val="ED7D31" w:themeColor="accent2"/>
                          <w:sz w:val="24"/>
                        </w:rPr>
                        <w:t>Class</w:t>
                      </w:r>
                      <w:r w:rsidR="006B3952" w:rsidRPr="007C304C">
                        <w:rPr>
                          <w:b/>
                          <w:color w:val="ED7D31" w:themeColor="accent2"/>
                          <w:sz w:val="24"/>
                        </w:rPr>
                        <w:t xml:space="preserve"> Resource</w:t>
                      </w:r>
                      <w:r w:rsidR="006B3952" w:rsidRPr="007C304C">
                        <w:rPr>
                          <w:color w:val="ED7D31" w:themeColor="accent2"/>
                          <w:sz w:val="24"/>
                        </w:rPr>
                        <w:t>:</w:t>
                      </w:r>
                    </w:p>
                    <w:p w:rsidR="006B3952" w:rsidRPr="007C304C" w:rsidRDefault="006B3952" w:rsidP="006B3952">
                      <w:pPr>
                        <w:pStyle w:val="ListParagraph"/>
                        <w:numPr>
                          <w:ilvl w:val="0"/>
                          <w:numId w:val="4"/>
                        </w:numPr>
                        <w:rPr>
                          <w:color w:val="F2F2F2" w:themeColor="background1" w:themeShade="F2"/>
                          <w:sz w:val="20"/>
                          <w:szCs w:val="18"/>
                        </w:rPr>
                      </w:pPr>
                      <w:r w:rsidRPr="007C304C">
                        <w:rPr>
                          <w:b/>
                          <w:color w:val="F2F2F2" w:themeColor="background1" w:themeShade="F2"/>
                          <w:sz w:val="24"/>
                        </w:rPr>
                        <w:t>type</w:t>
                      </w:r>
                      <w:r w:rsidRPr="007C304C">
                        <w:rPr>
                          <w:color w:val="F2F2F2" w:themeColor="background1" w:themeShade="F2"/>
                          <w:sz w:val="24"/>
                        </w:rPr>
                        <w:t xml:space="preserve"> </w:t>
                      </w:r>
                      <w:r w:rsidR="00F9033E" w:rsidRPr="007C304C">
                        <w:rPr>
                          <w:color w:val="F2F2F2" w:themeColor="background1" w:themeShade="F2"/>
                          <w:sz w:val="24"/>
                        </w:rPr>
                        <w:t xml:space="preserve">     </w:t>
                      </w:r>
                      <w:r w:rsidRPr="007C304C">
                        <w:rPr>
                          <w:color w:val="F2F2F2" w:themeColor="background1" w:themeShade="F2"/>
                          <w:sz w:val="20"/>
                          <w:szCs w:val="18"/>
                        </w:rPr>
                        <w:t>// describes resource type (e.g. CPU, Mem., Network, Storage)</w:t>
                      </w:r>
                    </w:p>
                    <w:p w:rsidR="006B3952" w:rsidRPr="007C304C" w:rsidRDefault="006B3952" w:rsidP="006B3952">
                      <w:pPr>
                        <w:pStyle w:val="ListParagraph"/>
                        <w:numPr>
                          <w:ilvl w:val="0"/>
                          <w:numId w:val="4"/>
                        </w:numPr>
                        <w:rPr>
                          <w:color w:val="F2F2F2" w:themeColor="background1" w:themeShade="F2"/>
                          <w:sz w:val="20"/>
                          <w:szCs w:val="18"/>
                        </w:rPr>
                      </w:pPr>
                      <w:r w:rsidRPr="007C304C">
                        <w:rPr>
                          <w:b/>
                          <w:color w:val="F2F2F2" w:themeColor="background1" w:themeShade="F2"/>
                          <w:sz w:val="24"/>
                        </w:rPr>
                        <w:t>metrics</w:t>
                      </w:r>
                      <w:r w:rsidRPr="007C304C">
                        <w:rPr>
                          <w:color w:val="F2F2F2" w:themeColor="background1" w:themeShade="F2"/>
                          <w:sz w:val="24"/>
                        </w:rPr>
                        <w:t xml:space="preserve"> </w:t>
                      </w:r>
                      <w:r w:rsidRPr="007C304C">
                        <w:rPr>
                          <w:color w:val="F2F2F2" w:themeColor="background1" w:themeShade="F2"/>
                          <w:sz w:val="20"/>
                          <w:szCs w:val="18"/>
                        </w:rPr>
                        <w:t>// describes metrics to collect (e.g. peak, average, min)</w:t>
                      </w:r>
                    </w:p>
                    <w:p w:rsidR="006B3952" w:rsidRPr="007C304C" w:rsidRDefault="006B3952" w:rsidP="006B3952">
                      <w:pPr>
                        <w:pStyle w:val="ListParagraph"/>
                        <w:numPr>
                          <w:ilvl w:val="0"/>
                          <w:numId w:val="4"/>
                        </w:numPr>
                        <w:rPr>
                          <w:color w:val="F2F2F2" w:themeColor="background1" w:themeShade="F2"/>
                          <w:sz w:val="20"/>
                          <w:szCs w:val="18"/>
                        </w:rPr>
                      </w:pPr>
                      <w:r w:rsidRPr="007C304C">
                        <w:rPr>
                          <w:b/>
                          <w:color w:val="F2F2F2" w:themeColor="background1" w:themeShade="F2"/>
                          <w:sz w:val="24"/>
                        </w:rPr>
                        <w:t>values</w:t>
                      </w:r>
                      <w:r w:rsidRPr="007C304C">
                        <w:rPr>
                          <w:color w:val="F2F2F2" w:themeColor="background1" w:themeShade="F2"/>
                          <w:sz w:val="24"/>
                        </w:rPr>
                        <w:t xml:space="preserve">  </w:t>
                      </w:r>
                      <w:r w:rsidR="00F9033E" w:rsidRPr="007C304C">
                        <w:rPr>
                          <w:color w:val="F2F2F2" w:themeColor="background1" w:themeShade="F2"/>
                          <w:sz w:val="24"/>
                        </w:rPr>
                        <w:t xml:space="preserve"> </w:t>
                      </w:r>
                      <w:r w:rsidRPr="007C304C">
                        <w:rPr>
                          <w:color w:val="F2F2F2" w:themeColor="background1" w:themeShade="F2"/>
                          <w:sz w:val="20"/>
                          <w:szCs w:val="18"/>
                        </w:rPr>
                        <w:t>// resource counters for every metric</w:t>
                      </w:r>
                    </w:p>
                    <w:p w:rsidR="006B3952" w:rsidRPr="007C304C" w:rsidRDefault="00105571" w:rsidP="007C1CB8">
                      <w:pPr>
                        <w:spacing w:after="0"/>
                        <w:rPr>
                          <w:b/>
                          <w:color w:val="ED7D31" w:themeColor="accent2"/>
                          <w:sz w:val="24"/>
                        </w:rPr>
                      </w:pPr>
                      <w:r>
                        <w:rPr>
                          <w:b/>
                          <w:color w:val="ED7D31" w:themeColor="accent2"/>
                          <w:sz w:val="24"/>
                        </w:rPr>
                        <w:t>C</w:t>
                      </w:r>
                      <w:r w:rsidR="006B3952" w:rsidRPr="007C304C">
                        <w:rPr>
                          <w:b/>
                          <w:color w:val="ED7D31" w:themeColor="accent2"/>
                          <w:sz w:val="24"/>
                        </w:rPr>
                        <w:t>lass ResourceObj:</w:t>
                      </w:r>
                    </w:p>
                    <w:p w:rsidR="006B3952" w:rsidRPr="007C304C" w:rsidRDefault="006B3952" w:rsidP="006B3952">
                      <w:pPr>
                        <w:pStyle w:val="ListParagraph"/>
                        <w:numPr>
                          <w:ilvl w:val="0"/>
                          <w:numId w:val="3"/>
                        </w:numPr>
                        <w:rPr>
                          <w:color w:val="F2F2F2" w:themeColor="background1" w:themeShade="F2"/>
                          <w:sz w:val="20"/>
                          <w:szCs w:val="18"/>
                        </w:rPr>
                      </w:pPr>
                      <w:r w:rsidRPr="007C304C">
                        <w:rPr>
                          <w:b/>
                          <w:color w:val="F2F2F2" w:themeColor="background1" w:themeShade="F2"/>
                          <w:sz w:val="24"/>
                        </w:rPr>
                        <w:t>hostname</w:t>
                      </w:r>
                      <w:r w:rsidR="00F9033E" w:rsidRPr="007C304C">
                        <w:rPr>
                          <w:b/>
                          <w:color w:val="F2F2F2" w:themeColor="background1" w:themeShade="F2"/>
                          <w:sz w:val="24"/>
                        </w:rPr>
                        <w:t xml:space="preserve">                             </w:t>
                      </w:r>
                      <w:r w:rsidRPr="007C304C">
                        <w:rPr>
                          <w:color w:val="F2F2F2" w:themeColor="background1" w:themeShade="F2"/>
                          <w:sz w:val="20"/>
                          <w:szCs w:val="18"/>
                        </w:rPr>
                        <w:t xml:space="preserve"> // describes the name of the host where resources are monitored</w:t>
                      </w:r>
                    </w:p>
                    <w:p w:rsidR="006B3952" w:rsidRPr="007C304C" w:rsidRDefault="006B3952" w:rsidP="006B3952">
                      <w:pPr>
                        <w:pStyle w:val="ListParagraph"/>
                        <w:numPr>
                          <w:ilvl w:val="0"/>
                          <w:numId w:val="3"/>
                        </w:numPr>
                        <w:rPr>
                          <w:color w:val="F2F2F2" w:themeColor="background1" w:themeShade="F2"/>
                          <w:sz w:val="20"/>
                          <w:szCs w:val="18"/>
                        </w:rPr>
                      </w:pPr>
                      <w:proofErr w:type="spellStart"/>
                      <w:r w:rsidRPr="007C304C">
                        <w:rPr>
                          <w:b/>
                          <w:color w:val="F2F2F2" w:themeColor="background1" w:themeShade="F2"/>
                          <w:sz w:val="24"/>
                        </w:rPr>
                        <w:t>time_start</w:t>
                      </w:r>
                      <w:proofErr w:type="spellEnd"/>
                      <w:r w:rsidRPr="007C304C">
                        <w:rPr>
                          <w:b/>
                          <w:color w:val="F2F2F2" w:themeColor="background1" w:themeShade="F2"/>
                          <w:sz w:val="24"/>
                        </w:rPr>
                        <w:t xml:space="preserve">, </w:t>
                      </w:r>
                      <w:proofErr w:type="spellStart"/>
                      <w:r w:rsidRPr="007C304C">
                        <w:rPr>
                          <w:b/>
                          <w:color w:val="F2F2F2" w:themeColor="background1" w:themeShade="F2"/>
                          <w:sz w:val="24"/>
                        </w:rPr>
                        <w:t>time_end</w:t>
                      </w:r>
                      <w:proofErr w:type="spellEnd"/>
                      <w:r w:rsidRPr="007C304C">
                        <w:rPr>
                          <w:color w:val="F2F2F2" w:themeColor="background1" w:themeShade="F2"/>
                          <w:sz w:val="20"/>
                          <w:szCs w:val="18"/>
                        </w:rPr>
                        <w:t xml:space="preserve"> </w:t>
                      </w:r>
                      <w:r w:rsidR="00F9033E" w:rsidRPr="007C304C">
                        <w:rPr>
                          <w:color w:val="F2F2F2" w:themeColor="background1" w:themeShade="F2"/>
                          <w:sz w:val="20"/>
                          <w:szCs w:val="18"/>
                        </w:rPr>
                        <w:t xml:space="preserve">         </w:t>
                      </w:r>
                      <w:r w:rsidRPr="007C304C">
                        <w:rPr>
                          <w:color w:val="F2F2F2" w:themeColor="background1" w:themeShade="F2"/>
                          <w:sz w:val="20"/>
                          <w:szCs w:val="18"/>
                        </w:rPr>
                        <w:t>// describe the time interval for which an action over resource information is executed</w:t>
                      </w:r>
                    </w:p>
                    <w:p w:rsidR="006B3952" w:rsidRPr="007C304C" w:rsidRDefault="00F9033E" w:rsidP="006B3952">
                      <w:pPr>
                        <w:pStyle w:val="ListParagraph"/>
                        <w:numPr>
                          <w:ilvl w:val="0"/>
                          <w:numId w:val="3"/>
                        </w:numPr>
                        <w:rPr>
                          <w:color w:val="F2F2F2" w:themeColor="background1" w:themeShade="F2"/>
                          <w:sz w:val="20"/>
                          <w:szCs w:val="18"/>
                        </w:rPr>
                      </w:pPr>
                      <w:r w:rsidRPr="007C304C">
                        <w:rPr>
                          <w:b/>
                          <w:color w:val="F2F2F2" w:themeColor="background1" w:themeShade="F2"/>
                          <w:sz w:val="24"/>
                        </w:rPr>
                        <w:t>List&lt;Resource</w:t>
                      </w:r>
                      <w:r w:rsidR="006B3952" w:rsidRPr="007C304C">
                        <w:rPr>
                          <w:b/>
                          <w:color w:val="F2F2F2" w:themeColor="background1" w:themeShade="F2"/>
                          <w:sz w:val="24"/>
                        </w:rPr>
                        <w:t>&gt;</w:t>
                      </w:r>
                      <w:r w:rsidRPr="007C304C">
                        <w:rPr>
                          <w:b/>
                          <w:color w:val="F2F2F2" w:themeColor="background1" w:themeShade="F2"/>
                          <w:sz w:val="24"/>
                        </w:rPr>
                        <w:t xml:space="preserve"> resources</w:t>
                      </w:r>
                      <w:r w:rsidR="006B3952" w:rsidRPr="007C304C">
                        <w:rPr>
                          <w:color w:val="F2F2F2" w:themeColor="background1" w:themeShade="F2"/>
                          <w:sz w:val="20"/>
                          <w:szCs w:val="18"/>
                        </w:rPr>
                        <w:t xml:space="preserve"> // contains information about counters and metrics for used resources</w:t>
                      </w:r>
                    </w:p>
                    <w:bookmarkEnd w:id="11"/>
                    <w:p w:rsidR="006B3952" w:rsidRPr="007C304C" w:rsidRDefault="006B3952">
                      <w:pPr>
                        <w:rPr>
                          <w:color w:val="F2F2F2" w:themeColor="background1" w:themeShade="F2"/>
                          <w:sz w:val="24"/>
                        </w:rPr>
                      </w:pPr>
                    </w:p>
                  </w:txbxContent>
                </v:textbox>
                <w10:wrap type="square" anchorx="margin"/>
              </v:shape>
            </w:pict>
          </mc:Fallback>
        </mc:AlternateContent>
      </w:r>
    </w:p>
    <w:p w:rsidR="005829CB" w:rsidRDefault="005829CB" w:rsidP="00A476D0">
      <w:pPr>
        <w:rPr>
          <w:b/>
        </w:rPr>
      </w:pPr>
    </w:p>
    <w:p w:rsidR="00E714AB" w:rsidRPr="00F9033E" w:rsidRDefault="00E714AB" w:rsidP="00A476D0">
      <w:pPr>
        <w:rPr>
          <w:b/>
          <w:sz w:val="24"/>
          <w:szCs w:val="24"/>
          <w:u w:val="single"/>
        </w:rPr>
      </w:pPr>
      <w:r w:rsidRPr="00F9033E">
        <w:rPr>
          <w:b/>
          <w:sz w:val="24"/>
          <w:szCs w:val="24"/>
          <w:u w:val="single"/>
        </w:rPr>
        <w:t>RT Master</w:t>
      </w:r>
    </w:p>
    <w:p w:rsidR="00E714AB" w:rsidRDefault="009848A0" w:rsidP="00A476D0">
      <w:r>
        <w:t xml:space="preserve">                                                           </w:t>
      </w:r>
      <w:r w:rsidR="00043715">
        <w:rPr>
          <w:noProof/>
        </w:rPr>
        <w:drawing>
          <wp:inline distT="0" distB="0" distL="0" distR="0" wp14:anchorId="55BD4297" wp14:editId="58B07DFC">
            <wp:extent cx="3906063" cy="202551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41348" cy="2043809"/>
                    </a:xfrm>
                    <a:prstGeom prst="rect">
                      <a:avLst/>
                    </a:prstGeom>
                    <a:noFill/>
                    <a:ln>
                      <a:noFill/>
                    </a:ln>
                  </pic:spPr>
                </pic:pic>
              </a:graphicData>
            </a:graphic>
          </wp:inline>
        </w:drawing>
      </w:r>
    </w:p>
    <w:p w:rsidR="00F9033E" w:rsidRDefault="008151CA" w:rsidP="00A476D0">
      <w:r>
        <w:t xml:space="preserve">RT Master is implemented by extending the </w:t>
      </w:r>
      <w:r w:rsidRPr="00F9033E">
        <w:rPr>
          <w:b/>
          <w:i/>
        </w:rPr>
        <w:t>AbstractService</w:t>
      </w:r>
      <w:r>
        <w:t xml:space="preserve"> class atop RM and any of its implementations should implement </w:t>
      </w:r>
      <w:proofErr w:type="spellStart"/>
      <w:proofErr w:type="gramStart"/>
      <w:r w:rsidR="00161D4F" w:rsidRPr="00F9033E">
        <w:rPr>
          <w:b/>
          <w:i/>
          <w:color w:val="ED7D31" w:themeColor="accent2"/>
        </w:rPr>
        <w:t>update</w:t>
      </w:r>
      <w:r w:rsidR="000126D8">
        <w:rPr>
          <w:b/>
          <w:i/>
          <w:color w:val="ED7D31" w:themeColor="accent2"/>
        </w:rPr>
        <w:t>Resource</w:t>
      </w:r>
      <w:r w:rsidR="00161D4F" w:rsidRPr="00F9033E">
        <w:rPr>
          <w:b/>
          <w:i/>
          <w:color w:val="ED7D31" w:themeColor="accent2"/>
        </w:rPr>
        <w:t>Us</w:t>
      </w:r>
      <w:r w:rsidR="000126D8">
        <w:rPr>
          <w:b/>
          <w:i/>
          <w:color w:val="ED7D31" w:themeColor="accent2"/>
        </w:rPr>
        <w:t>ag</w:t>
      </w:r>
      <w:r w:rsidR="00161D4F" w:rsidRPr="00F9033E">
        <w:rPr>
          <w:b/>
          <w:i/>
          <w:color w:val="ED7D31" w:themeColor="accent2"/>
        </w:rPr>
        <w:t>e</w:t>
      </w:r>
      <w:proofErr w:type="spellEnd"/>
      <w:r w:rsidRPr="00F9033E">
        <w:rPr>
          <w:b/>
          <w:i/>
          <w:color w:val="ED7D31" w:themeColor="accent2"/>
        </w:rPr>
        <w:t>(</w:t>
      </w:r>
      <w:proofErr w:type="gramEnd"/>
      <w:r w:rsidRPr="00F9033E">
        <w:rPr>
          <w:b/>
          <w:i/>
          <w:color w:val="ED7D31" w:themeColor="accent2"/>
        </w:rPr>
        <w:t>)</w:t>
      </w:r>
      <w:r w:rsidRPr="00F9033E">
        <w:rPr>
          <w:color w:val="ED7D31" w:themeColor="accent2"/>
        </w:rPr>
        <w:t xml:space="preserve"> </w:t>
      </w:r>
      <w:r>
        <w:t xml:space="preserve">and </w:t>
      </w:r>
      <w:proofErr w:type="spellStart"/>
      <w:r w:rsidRPr="00F9033E">
        <w:rPr>
          <w:b/>
          <w:i/>
          <w:color w:val="ED7D31" w:themeColor="accent2"/>
        </w:rPr>
        <w:t>get</w:t>
      </w:r>
      <w:r w:rsidR="000126D8">
        <w:rPr>
          <w:b/>
          <w:i/>
          <w:color w:val="ED7D31" w:themeColor="accent2"/>
        </w:rPr>
        <w:t>Resource</w:t>
      </w:r>
      <w:r w:rsidRPr="00F9033E">
        <w:rPr>
          <w:b/>
          <w:i/>
          <w:color w:val="ED7D31" w:themeColor="accent2"/>
        </w:rPr>
        <w:t>Us</w:t>
      </w:r>
      <w:r w:rsidR="000126D8">
        <w:rPr>
          <w:b/>
          <w:i/>
          <w:color w:val="ED7D31" w:themeColor="accent2"/>
        </w:rPr>
        <w:t>ag</w:t>
      </w:r>
      <w:r w:rsidRPr="00F9033E">
        <w:rPr>
          <w:b/>
          <w:i/>
          <w:color w:val="ED7D31" w:themeColor="accent2"/>
        </w:rPr>
        <w:t>e</w:t>
      </w:r>
      <w:proofErr w:type="spellEnd"/>
      <w:r w:rsidRPr="00F9033E">
        <w:rPr>
          <w:b/>
          <w:i/>
          <w:color w:val="ED7D31" w:themeColor="accent2"/>
        </w:rPr>
        <w:t>()</w:t>
      </w:r>
      <w:r w:rsidRPr="00F9033E">
        <w:rPr>
          <w:color w:val="ED7D31" w:themeColor="accent2"/>
        </w:rPr>
        <w:t xml:space="preserve"> </w:t>
      </w:r>
      <w:r>
        <w:t xml:space="preserve">methods. </w:t>
      </w:r>
      <w:r w:rsidR="009A7793">
        <w:t xml:space="preserve">It can be implemented as a standalone entity or can </w:t>
      </w:r>
      <w:r w:rsidR="007C1CB8">
        <w:t xml:space="preserve">be built as a shim around </w:t>
      </w:r>
      <w:r w:rsidR="009A7793">
        <w:t>an existing monitorin</w:t>
      </w:r>
      <w:r w:rsidR="00F9033E">
        <w:t xml:space="preserve">g system client such as </w:t>
      </w:r>
      <w:hyperlink r:id="rId9" w:history="1">
        <w:r w:rsidR="00F9033E" w:rsidRPr="00F9033E">
          <w:rPr>
            <w:rStyle w:val="Hyperlink"/>
          </w:rPr>
          <w:t>Ganglia</w:t>
        </w:r>
      </w:hyperlink>
      <w:r w:rsidR="00F9033E">
        <w:t>.</w:t>
      </w:r>
    </w:p>
    <w:p w:rsidR="009A7793" w:rsidRDefault="009A7793" w:rsidP="00A476D0">
      <w:r>
        <w:t xml:space="preserve">The RT Master has two main responsibilities: </w:t>
      </w:r>
    </w:p>
    <w:p w:rsidR="009A7793" w:rsidRDefault="001B02F4" w:rsidP="009A7793">
      <w:pPr>
        <w:pStyle w:val="ListParagraph"/>
        <w:numPr>
          <w:ilvl w:val="0"/>
          <w:numId w:val="6"/>
        </w:numPr>
      </w:pPr>
      <w:r>
        <w:t>C</w:t>
      </w:r>
      <w:r w:rsidR="009A7793">
        <w:t>ollect</w:t>
      </w:r>
      <w:r>
        <w:t>s</w:t>
      </w:r>
      <w:r w:rsidR="009A7793">
        <w:t xml:space="preserve"> information about used resources from every RT Client. RT Clien</w:t>
      </w:r>
      <w:r w:rsidR="00166EA6">
        <w:t>t entities periodically trigger</w:t>
      </w:r>
      <w:r w:rsidR="009A7793">
        <w:t xml:space="preserve"> the invocation of </w:t>
      </w:r>
      <w:proofErr w:type="spellStart"/>
      <w:proofErr w:type="gramStart"/>
      <w:r w:rsidR="009A7793" w:rsidRPr="007106F0">
        <w:rPr>
          <w:b/>
          <w:i/>
          <w:color w:val="ED7D31" w:themeColor="accent2"/>
        </w:rPr>
        <w:t>update</w:t>
      </w:r>
      <w:r w:rsidR="004E406A">
        <w:rPr>
          <w:b/>
          <w:i/>
          <w:color w:val="ED7D31" w:themeColor="accent2"/>
        </w:rPr>
        <w:t>Resource</w:t>
      </w:r>
      <w:r w:rsidR="009A7793" w:rsidRPr="007106F0">
        <w:rPr>
          <w:b/>
          <w:i/>
          <w:color w:val="ED7D31" w:themeColor="accent2"/>
        </w:rPr>
        <w:t>Us</w:t>
      </w:r>
      <w:r w:rsidR="004E406A">
        <w:rPr>
          <w:b/>
          <w:i/>
          <w:color w:val="ED7D31" w:themeColor="accent2"/>
        </w:rPr>
        <w:t>ag</w:t>
      </w:r>
      <w:r w:rsidR="009A7793" w:rsidRPr="007106F0">
        <w:rPr>
          <w:b/>
          <w:i/>
          <w:color w:val="ED7D31" w:themeColor="accent2"/>
        </w:rPr>
        <w:t>e</w:t>
      </w:r>
      <w:proofErr w:type="spellEnd"/>
      <w:r w:rsidR="009A7793" w:rsidRPr="007106F0">
        <w:rPr>
          <w:b/>
          <w:i/>
          <w:color w:val="ED7D31" w:themeColor="accent2"/>
        </w:rPr>
        <w:t>(</w:t>
      </w:r>
      <w:proofErr w:type="gramEnd"/>
      <w:r w:rsidR="009A7793" w:rsidRPr="007106F0">
        <w:rPr>
          <w:b/>
          <w:i/>
          <w:color w:val="ED7D31" w:themeColor="accent2"/>
        </w:rPr>
        <w:t>)</w:t>
      </w:r>
      <w:r w:rsidR="009A7793" w:rsidRPr="007106F0">
        <w:rPr>
          <w:color w:val="ED7D31" w:themeColor="accent2"/>
        </w:rPr>
        <w:t xml:space="preserve"> </w:t>
      </w:r>
      <w:r w:rsidR="003A1E3B">
        <w:t>method to provide</w:t>
      </w:r>
      <w:r w:rsidR="009A7793">
        <w:t xml:space="preserve"> updates about resources used on a specific host over a time interval. RT Master can aggregate this information and do further analytics on this data.</w:t>
      </w:r>
    </w:p>
    <w:p w:rsidR="001B02F4" w:rsidRPr="001B02F4" w:rsidRDefault="001B02F4" w:rsidP="007F62E9">
      <w:pPr>
        <w:pStyle w:val="ListParagraph"/>
        <w:numPr>
          <w:ilvl w:val="0"/>
          <w:numId w:val="6"/>
        </w:numPr>
      </w:pPr>
      <w:r>
        <w:t>Reports</w:t>
      </w:r>
      <w:r w:rsidR="009A7793">
        <w:t xml:space="preserve"> resource status on a specific host to RM. For example, RM can request such information, whenever the scheduling logic is invoked </w:t>
      </w:r>
      <w:r>
        <w:t xml:space="preserve">by invoking </w:t>
      </w:r>
      <w:proofErr w:type="spellStart"/>
      <w:proofErr w:type="gramStart"/>
      <w:r w:rsidRPr="007106F0">
        <w:rPr>
          <w:b/>
          <w:i/>
          <w:color w:val="ED7D31" w:themeColor="accent2"/>
        </w:rPr>
        <w:t>get</w:t>
      </w:r>
      <w:r w:rsidR="004E406A">
        <w:rPr>
          <w:b/>
          <w:i/>
          <w:color w:val="ED7D31" w:themeColor="accent2"/>
        </w:rPr>
        <w:t>Resource</w:t>
      </w:r>
      <w:r w:rsidRPr="007106F0">
        <w:rPr>
          <w:b/>
          <w:i/>
          <w:color w:val="ED7D31" w:themeColor="accent2"/>
        </w:rPr>
        <w:t>Us</w:t>
      </w:r>
      <w:r w:rsidR="004E406A">
        <w:rPr>
          <w:b/>
          <w:i/>
          <w:color w:val="ED7D31" w:themeColor="accent2"/>
        </w:rPr>
        <w:t>ag</w:t>
      </w:r>
      <w:r w:rsidRPr="007106F0">
        <w:rPr>
          <w:b/>
          <w:i/>
          <w:color w:val="ED7D31" w:themeColor="accent2"/>
        </w:rPr>
        <w:t>e</w:t>
      </w:r>
      <w:proofErr w:type="spellEnd"/>
      <w:r w:rsidRPr="007106F0">
        <w:rPr>
          <w:b/>
          <w:i/>
          <w:color w:val="ED7D31" w:themeColor="accent2"/>
        </w:rPr>
        <w:t>(</w:t>
      </w:r>
      <w:proofErr w:type="gramEnd"/>
      <w:r w:rsidRPr="007106F0">
        <w:rPr>
          <w:b/>
          <w:i/>
          <w:color w:val="ED7D31" w:themeColor="accent2"/>
        </w:rPr>
        <w:t>)</w:t>
      </w:r>
      <w:r w:rsidRPr="007106F0">
        <w:rPr>
          <w:color w:val="ED7D31" w:themeColor="accent2"/>
        </w:rPr>
        <w:t xml:space="preserve"> </w:t>
      </w:r>
      <w:r>
        <w:t>method which takes as input a ResourceObj object which describes the time interval and the me</w:t>
      </w:r>
      <w:r w:rsidR="00E271F9">
        <w:t>trics for the needed resources.</w:t>
      </w:r>
    </w:p>
    <w:p w:rsidR="00E714AB" w:rsidRPr="001B02F4" w:rsidRDefault="00E714AB" w:rsidP="00A476D0">
      <w:pPr>
        <w:rPr>
          <w:b/>
          <w:sz w:val="24"/>
          <w:szCs w:val="24"/>
        </w:rPr>
      </w:pPr>
      <w:r w:rsidRPr="001B02F4">
        <w:rPr>
          <w:b/>
          <w:sz w:val="24"/>
          <w:szCs w:val="24"/>
        </w:rPr>
        <w:t>Communication</w:t>
      </w:r>
      <w:r w:rsidR="00481524" w:rsidRPr="001B02F4">
        <w:rPr>
          <w:b/>
          <w:sz w:val="24"/>
          <w:szCs w:val="24"/>
        </w:rPr>
        <w:t xml:space="preserve"> challenges</w:t>
      </w:r>
    </w:p>
    <w:p w:rsidR="005B21CA" w:rsidRDefault="00801245" w:rsidP="00A476D0">
      <w:r>
        <w:t>Should</w:t>
      </w:r>
      <w:r w:rsidR="0004589F">
        <w:t xml:space="preserve"> the communication between RT Client and RT Master</w:t>
      </w:r>
      <w:r>
        <w:t xml:space="preserve"> go out-of-band (option B) or should we expand the NMs heartbeat to the RM (option A)?</w:t>
      </w:r>
      <w:r w:rsidR="0004589F">
        <w:t xml:space="preserve"> </w:t>
      </w:r>
    </w:p>
    <w:p w:rsidR="006B6F9F" w:rsidRDefault="006B6F9F" w:rsidP="00A476D0">
      <w:r>
        <w:rPr>
          <w:noProof/>
        </w:rPr>
        <w:lastRenderedPageBreak/>
        <w:t xml:space="preserve">                                                                </w:t>
      </w:r>
      <w:r>
        <w:rPr>
          <w:noProof/>
        </w:rPr>
        <w:drawing>
          <wp:inline distT="0" distB="0" distL="0" distR="0" wp14:anchorId="39189E91" wp14:editId="0087F280">
            <wp:extent cx="2592125" cy="1212446"/>
            <wp:effectExtent l="0" t="0" r="0" b="698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9571" cy="1248671"/>
                    </a:xfrm>
                    <a:prstGeom prst="rect">
                      <a:avLst/>
                    </a:prstGeom>
                    <a:noFill/>
                    <a:ln>
                      <a:noFill/>
                    </a:ln>
                  </pic:spPr>
                </pic:pic>
              </a:graphicData>
            </a:graphic>
          </wp:inline>
        </w:drawing>
      </w:r>
    </w:p>
    <w:p w:rsidR="001A4538" w:rsidRDefault="001A4538" w:rsidP="006B6F9F">
      <w:pPr>
        <w:pStyle w:val="ListParagraph"/>
        <w:numPr>
          <w:ilvl w:val="0"/>
          <w:numId w:val="9"/>
        </w:numPr>
      </w:pPr>
      <w:r>
        <w:t xml:space="preserve">Enhance </w:t>
      </w:r>
      <w:r w:rsidRPr="00F6203A">
        <w:rPr>
          <w:i/>
        </w:rPr>
        <w:t>Yarn API</w:t>
      </w:r>
      <w:r>
        <w:t xml:space="preserve"> to propagate a ResourceObj object through NM heartbeat by changing the </w:t>
      </w:r>
      <w:r w:rsidRPr="00F6203A">
        <w:rPr>
          <w:color w:val="ED7D31" w:themeColor="accent2"/>
        </w:rPr>
        <w:t xml:space="preserve">yarn_protos.proto </w:t>
      </w:r>
      <w:r>
        <w:t xml:space="preserve">and </w:t>
      </w:r>
      <w:r w:rsidRPr="00F6203A">
        <w:rPr>
          <w:color w:val="ED7D31" w:themeColor="accent2"/>
        </w:rPr>
        <w:t xml:space="preserve">Resource*.java </w:t>
      </w:r>
      <w:r>
        <w:t xml:space="preserve">files. </w:t>
      </w:r>
    </w:p>
    <w:p w:rsidR="00F6203A" w:rsidRDefault="00F6203A" w:rsidP="00F6203A">
      <w:pPr>
        <w:pStyle w:val="ListParagraph"/>
      </w:pPr>
    </w:p>
    <w:p w:rsidR="001A4538" w:rsidRDefault="001A4538" w:rsidP="00B806FC">
      <w:pPr>
        <w:pStyle w:val="ListParagraph"/>
        <w:ind w:left="0" w:firstLine="360"/>
      </w:pPr>
      <w:r>
        <w:t>Advantages:</w:t>
      </w:r>
    </w:p>
    <w:p w:rsidR="001A4538" w:rsidRDefault="00514339" w:rsidP="001A4538">
      <w:pPr>
        <w:pStyle w:val="ListParagraph"/>
        <w:numPr>
          <w:ilvl w:val="0"/>
          <w:numId w:val="3"/>
        </w:numPr>
      </w:pPr>
      <w:r>
        <w:t>T</w:t>
      </w:r>
      <w:r w:rsidR="001A4538">
        <w:t xml:space="preserve">ight integration with the NM heartbeat </w:t>
      </w:r>
      <w:r w:rsidR="00F47839">
        <w:t>so minimal communication disruption</w:t>
      </w:r>
      <w:r w:rsidR="00F33231">
        <w:t>.</w:t>
      </w:r>
    </w:p>
    <w:p w:rsidR="00514339" w:rsidRDefault="00514339" w:rsidP="00514339">
      <w:pPr>
        <w:pStyle w:val="ListParagraph"/>
        <w:numPr>
          <w:ilvl w:val="0"/>
          <w:numId w:val="3"/>
        </w:numPr>
      </w:pPr>
      <w:r>
        <w:t>S</w:t>
      </w:r>
      <w:r w:rsidR="00F47839">
        <w:t xml:space="preserve">ame reliability as </w:t>
      </w:r>
      <w:r w:rsidR="00D6494A">
        <w:t>the communication between NM and RM</w:t>
      </w:r>
      <w:r w:rsidR="00F33231">
        <w:t>.</w:t>
      </w:r>
    </w:p>
    <w:p w:rsidR="00B806FC" w:rsidRDefault="00B806FC" w:rsidP="00B806FC">
      <w:pPr>
        <w:pStyle w:val="ListParagraph"/>
        <w:ind w:left="0" w:firstLine="360"/>
      </w:pPr>
    </w:p>
    <w:p w:rsidR="001A4538" w:rsidRDefault="001A4538" w:rsidP="00B806FC">
      <w:pPr>
        <w:pStyle w:val="ListParagraph"/>
        <w:ind w:left="0" w:firstLine="360"/>
      </w:pPr>
      <w:r>
        <w:t>Disadvantages:</w:t>
      </w:r>
    </w:p>
    <w:p w:rsidR="001A4538" w:rsidRDefault="00F47839" w:rsidP="00F47839">
      <w:pPr>
        <w:pStyle w:val="ListParagraph"/>
        <w:numPr>
          <w:ilvl w:val="0"/>
          <w:numId w:val="3"/>
        </w:numPr>
      </w:pPr>
      <w:proofErr w:type="gramStart"/>
      <w:r>
        <w:t>potential</w:t>
      </w:r>
      <w:proofErr w:type="gramEnd"/>
      <w:r>
        <w:t xml:space="preserve"> timing overhead in waiting for RT Client to provide a ResourceObj on every heartbeat invocation, which might be expensive if the RT Client implementation is slow. </w:t>
      </w:r>
    </w:p>
    <w:p w:rsidR="00F47839" w:rsidRDefault="00F33231" w:rsidP="00F47839">
      <w:pPr>
        <w:pStyle w:val="ListParagraph"/>
        <w:numPr>
          <w:ilvl w:val="0"/>
          <w:numId w:val="3"/>
        </w:numPr>
      </w:pPr>
      <w:proofErr w:type="gramStart"/>
      <w:r>
        <w:t>d</w:t>
      </w:r>
      <w:r w:rsidR="00F47839">
        <w:t>oes</w:t>
      </w:r>
      <w:proofErr w:type="gramEnd"/>
      <w:r w:rsidR="00F47839">
        <w:t xml:space="preserve"> not allow RT Master to be deployed on a separate machine other than RM, and the potential problems which may occur at RT Master can slow down or kill the RM process.</w:t>
      </w:r>
    </w:p>
    <w:p w:rsidR="00D6494A" w:rsidRDefault="00F33231" w:rsidP="00D6494A">
      <w:pPr>
        <w:pStyle w:val="ListParagraph"/>
        <w:numPr>
          <w:ilvl w:val="0"/>
          <w:numId w:val="3"/>
        </w:numPr>
      </w:pPr>
      <w:proofErr w:type="gramStart"/>
      <w:r>
        <w:t>c</w:t>
      </w:r>
      <w:r w:rsidR="00F47839">
        <w:t>hanges</w:t>
      </w:r>
      <w:proofErr w:type="gramEnd"/>
      <w:r w:rsidR="00F47839">
        <w:t xml:space="preserve"> in ResourceObj structure requires changes in YARN </w:t>
      </w:r>
      <w:r>
        <w:t>API</w:t>
      </w:r>
      <w:r w:rsidR="00F47839">
        <w:t xml:space="preserve">. </w:t>
      </w:r>
    </w:p>
    <w:p w:rsidR="00D6494A" w:rsidRDefault="00D6494A" w:rsidP="00D6494A">
      <w:pPr>
        <w:pStyle w:val="ListParagraph"/>
        <w:ind w:left="1080"/>
      </w:pPr>
    </w:p>
    <w:p w:rsidR="001A4538" w:rsidRDefault="006B6F9F" w:rsidP="006B6F9F">
      <w:pPr>
        <w:pStyle w:val="ListParagraph"/>
        <w:ind w:left="360"/>
      </w:pPr>
      <w:r>
        <w:rPr>
          <w:b/>
          <w:color w:val="BF8F00" w:themeColor="accent4" w:themeShade="BF"/>
        </w:rPr>
        <w:t xml:space="preserve">B) </w:t>
      </w:r>
      <w:r w:rsidR="00F33231">
        <w:rPr>
          <w:b/>
          <w:color w:val="BF8F00" w:themeColor="accent4" w:themeShade="BF"/>
        </w:rPr>
        <w:tab/>
      </w:r>
      <w:r w:rsidR="00D6494A">
        <w:t xml:space="preserve">Provides out-of-band heartbeats between RT Client and RT Master. </w:t>
      </w:r>
    </w:p>
    <w:p w:rsidR="00F33231" w:rsidRDefault="00F33231" w:rsidP="006B6F9F">
      <w:pPr>
        <w:pStyle w:val="ListParagraph"/>
        <w:ind w:left="360"/>
      </w:pPr>
    </w:p>
    <w:p w:rsidR="00D6494A" w:rsidRDefault="00D6494A" w:rsidP="000D1C3A">
      <w:pPr>
        <w:pStyle w:val="ListParagraph"/>
        <w:ind w:left="0" w:firstLine="360"/>
      </w:pPr>
      <w:r>
        <w:t>Advantages:</w:t>
      </w:r>
    </w:p>
    <w:p w:rsidR="00D6494A" w:rsidRDefault="00D6494A" w:rsidP="00D6494A">
      <w:pPr>
        <w:pStyle w:val="ListParagraph"/>
        <w:numPr>
          <w:ilvl w:val="0"/>
          <w:numId w:val="3"/>
        </w:numPr>
      </w:pPr>
      <w:r>
        <w:t>RT Master can be deployed on any machine</w:t>
      </w:r>
      <w:r w:rsidR="00F33231">
        <w:t>.</w:t>
      </w:r>
    </w:p>
    <w:p w:rsidR="00D6494A" w:rsidRDefault="00D91C31" w:rsidP="00F33231">
      <w:pPr>
        <w:pStyle w:val="ListParagraph"/>
        <w:numPr>
          <w:ilvl w:val="0"/>
          <w:numId w:val="3"/>
        </w:numPr>
      </w:pPr>
      <w:r>
        <w:t>C</w:t>
      </w:r>
      <w:r w:rsidR="00D6494A">
        <w:t>onfigure the frequency of resources updates independently of NM heartbeat</w:t>
      </w:r>
      <w:r w:rsidR="00F33231">
        <w:t>.</w:t>
      </w:r>
      <w:r w:rsidR="00D6494A">
        <w:t xml:space="preserve"> </w:t>
      </w:r>
    </w:p>
    <w:p w:rsidR="000D1C3A" w:rsidRDefault="000D1C3A" w:rsidP="000D1C3A">
      <w:pPr>
        <w:pStyle w:val="ListParagraph"/>
        <w:ind w:left="0" w:firstLine="360"/>
      </w:pPr>
    </w:p>
    <w:p w:rsidR="00D6494A" w:rsidRDefault="00D6494A" w:rsidP="000D1C3A">
      <w:pPr>
        <w:pStyle w:val="ListParagraph"/>
        <w:ind w:left="0" w:firstLine="360"/>
      </w:pPr>
      <w:r>
        <w:t>Disadvantages:</w:t>
      </w:r>
    </w:p>
    <w:p w:rsidR="00D6494A" w:rsidRDefault="00D6494A" w:rsidP="00D6494A">
      <w:pPr>
        <w:pStyle w:val="ListParagraph"/>
        <w:numPr>
          <w:ilvl w:val="0"/>
          <w:numId w:val="3"/>
        </w:numPr>
      </w:pPr>
      <w:r>
        <w:t xml:space="preserve">YARN agnostic channel of communication which may lead to security breaches if </w:t>
      </w:r>
      <w:r w:rsidR="002D55BE">
        <w:t>not implemented well.</w:t>
      </w:r>
    </w:p>
    <w:p w:rsidR="005B21CA" w:rsidRPr="00D6494A" w:rsidRDefault="002D55BE" w:rsidP="00A6449E">
      <w:pPr>
        <w:pStyle w:val="ListParagraph"/>
        <w:numPr>
          <w:ilvl w:val="0"/>
          <w:numId w:val="3"/>
        </w:numPr>
      </w:pPr>
      <w:r>
        <w:t>A</w:t>
      </w:r>
      <w:r w:rsidR="00D6494A">
        <w:t xml:space="preserve">dditional </w:t>
      </w:r>
      <w:r>
        <w:t>packet/ service overhead.</w:t>
      </w:r>
      <w:r w:rsidR="00D6494A">
        <w:t xml:space="preserve"> However, ResourceObj size should not carry more than ~100 bytes which is a reasonable small amount of traffic. </w:t>
      </w:r>
    </w:p>
    <w:p w:rsidR="00257FCD" w:rsidRDefault="00257FCD" w:rsidP="00257FCD"/>
    <w:p w:rsidR="00257FCD" w:rsidRPr="008F49F4" w:rsidRDefault="00257FCD" w:rsidP="00257FCD">
      <w:pPr>
        <w:rPr>
          <w:b/>
          <w:sz w:val="36"/>
          <w:szCs w:val="36"/>
        </w:rPr>
      </w:pPr>
      <w:r>
        <w:rPr>
          <w:b/>
          <w:sz w:val="36"/>
          <w:szCs w:val="36"/>
        </w:rPr>
        <w:t>3</w:t>
      </w:r>
      <w:r w:rsidRPr="008F49F4">
        <w:rPr>
          <w:b/>
          <w:sz w:val="36"/>
          <w:szCs w:val="36"/>
        </w:rPr>
        <w:t xml:space="preserve">. </w:t>
      </w:r>
      <w:r>
        <w:rPr>
          <w:b/>
          <w:sz w:val="36"/>
          <w:szCs w:val="36"/>
        </w:rPr>
        <w:t>Proposed implementation</w:t>
      </w:r>
    </w:p>
    <w:p w:rsidR="003F6B47" w:rsidRDefault="00257FCD" w:rsidP="00A476D0">
      <w:r>
        <w:t>We propose to build option (A) above. That is, the RT client and RT master run as separate threads within the NM and the RM respectively. Interface invocation translates to IPC calls between the NM and RT client and between the RM and the RT master. NM heartbeat str</w:t>
      </w:r>
      <w:r w:rsidR="00C671B5">
        <w:t>ucture is extended accordingly.</w:t>
      </w:r>
      <w:r w:rsidR="003F6B47">
        <w:t xml:space="preserve"> </w:t>
      </w:r>
      <w:r w:rsidR="006A13B7">
        <w:t xml:space="preserve">We will add </w:t>
      </w:r>
      <w:proofErr w:type="spellStart"/>
      <w:r w:rsidR="006A13B7">
        <w:t>datastructure</w:t>
      </w:r>
      <w:proofErr w:type="spellEnd"/>
      <w:r w:rsidR="006A13B7">
        <w:t xml:space="preserve"> support at RM to store the information gathered by the RT master.</w:t>
      </w:r>
    </w:p>
    <w:p w:rsidR="00C9253E" w:rsidRDefault="003F6B47" w:rsidP="00A476D0">
      <w:r>
        <w:t>We will also add configuration variables so as to keep the RT client and RT master optional parts of the architecture.</w:t>
      </w:r>
    </w:p>
    <w:p w:rsidR="003F6B47" w:rsidRDefault="003F6B47" w:rsidP="00A476D0">
      <w:r>
        <w:t>If the RT client (or master) are unavailable, the NM (or RM) will restart them.</w:t>
      </w:r>
    </w:p>
    <w:sectPr w:rsidR="003F6B47" w:rsidSect="00A476D0">
      <w:pgSz w:w="12240" w:h="15840"/>
      <w:pgMar w:top="720" w:right="720" w:bottom="63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E308B"/>
    <w:multiLevelType w:val="hybridMultilevel"/>
    <w:tmpl w:val="DBD866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176089"/>
    <w:multiLevelType w:val="hybridMultilevel"/>
    <w:tmpl w:val="7D42E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993633"/>
    <w:multiLevelType w:val="hybridMultilevel"/>
    <w:tmpl w:val="DF6CB844"/>
    <w:lvl w:ilvl="0" w:tplc="5B903A3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A12DB9"/>
    <w:multiLevelType w:val="hybridMultilevel"/>
    <w:tmpl w:val="E1BEB152"/>
    <w:lvl w:ilvl="0" w:tplc="1A22ECBE">
      <w:start w:val="1"/>
      <w:numFmt w:val="upperLetter"/>
      <w:lvlText w:val="%1)"/>
      <w:lvlJc w:val="left"/>
      <w:pPr>
        <w:ind w:left="720" w:hanging="360"/>
      </w:pPr>
      <w:rPr>
        <w:rFonts w:hint="default"/>
        <w:b/>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191440"/>
    <w:multiLevelType w:val="hybridMultilevel"/>
    <w:tmpl w:val="EF041A86"/>
    <w:lvl w:ilvl="0" w:tplc="F97E191E">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36B5E39"/>
    <w:multiLevelType w:val="hybridMultilevel"/>
    <w:tmpl w:val="434C3F46"/>
    <w:lvl w:ilvl="0" w:tplc="1F9E7976">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612E83"/>
    <w:multiLevelType w:val="hybridMultilevel"/>
    <w:tmpl w:val="D220B4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EA81EFB"/>
    <w:multiLevelType w:val="hybridMultilevel"/>
    <w:tmpl w:val="8E665026"/>
    <w:lvl w:ilvl="0" w:tplc="8A822E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4C356B9"/>
    <w:multiLevelType w:val="hybridMultilevel"/>
    <w:tmpl w:val="BE7E6038"/>
    <w:lvl w:ilvl="0" w:tplc="4E407BE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EE40167"/>
    <w:multiLevelType w:val="hybridMultilevel"/>
    <w:tmpl w:val="497EBCC6"/>
    <w:lvl w:ilvl="0" w:tplc="A26E002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8"/>
  </w:num>
  <w:num w:numId="2">
    <w:abstractNumId w:val="9"/>
  </w:num>
  <w:num w:numId="3">
    <w:abstractNumId w:val="5"/>
  </w:num>
  <w:num w:numId="4">
    <w:abstractNumId w:val="2"/>
  </w:num>
  <w:num w:numId="5">
    <w:abstractNumId w:val="6"/>
  </w:num>
  <w:num w:numId="6">
    <w:abstractNumId w:val="7"/>
  </w:num>
  <w:num w:numId="7">
    <w:abstractNumId w:val="4"/>
  </w:num>
  <w:num w:numId="8">
    <w:abstractNumId w:val="0"/>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6D0"/>
    <w:rsid w:val="000126D8"/>
    <w:rsid w:val="00043715"/>
    <w:rsid w:val="0004589F"/>
    <w:rsid w:val="00071464"/>
    <w:rsid w:val="000752B2"/>
    <w:rsid w:val="000D1C3A"/>
    <w:rsid w:val="00105571"/>
    <w:rsid w:val="00161D4F"/>
    <w:rsid w:val="00166EA6"/>
    <w:rsid w:val="001A4538"/>
    <w:rsid w:val="001B02F4"/>
    <w:rsid w:val="001D7820"/>
    <w:rsid w:val="0023351A"/>
    <w:rsid w:val="00257FCD"/>
    <w:rsid w:val="002910EB"/>
    <w:rsid w:val="002D55BE"/>
    <w:rsid w:val="003A1E3B"/>
    <w:rsid w:val="003F6B47"/>
    <w:rsid w:val="00471629"/>
    <w:rsid w:val="00481524"/>
    <w:rsid w:val="004E406A"/>
    <w:rsid w:val="00514339"/>
    <w:rsid w:val="0053623C"/>
    <w:rsid w:val="005829CB"/>
    <w:rsid w:val="005B21CA"/>
    <w:rsid w:val="00676049"/>
    <w:rsid w:val="006A13B7"/>
    <w:rsid w:val="006B3952"/>
    <w:rsid w:val="006B6F9F"/>
    <w:rsid w:val="006D090F"/>
    <w:rsid w:val="007106F0"/>
    <w:rsid w:val="00774671"/>
    <w:rsid w:val="007C1CB8"/>
    <w:rsid w:val="007C304C"/>
    <w:rsid w:val="007D1D12"/>
    <w:rsid w:val="007F62E9"/>
    <w:rsid w:val="00801245"/>
    <w:rsid w:val="008151CA"/>
    <w:rsid w:val="008F49F4"/>
    <w:rsid w:val="009848A0"/>
    <w:rsid w:val="009A7793"/>
    <w:rsid w:val="00A476D0"/>
    <w:rsid w:val="00A6449E"/>
    <w:rsid w:val="00A87233"/>
    <w:rsid w:val="00B22F15"/>
    <w:rsid w:val="00B806FC"/>
    <w:rsid w:val="00B96440"/>
    <w:rsid w:val="00C671B5"/>
    <w:rsid w:val="00C9253E"/>
    <w:rsid w:val="00D0094E"/>
    <w:rsid w:val="00D6494A"/>
    <w:rsid w:val="00D91C31"/>
    <w:rsid w:val="00E271F9"/>
    <w:rsid w:val="00E56761"/>
    <w:rsid w:val="00E60DAF"/>
    <w:rsid w:val="00E714AB"/>
    <w:rsid w:val="00E8213E"/>
    <w:rsid w:val="00E96D6A"/>
    <w:rsid w:val="00EA02B7"/>
    <w:rsid w:val="00EC36A5"/>
    <w:rsid w:val="00F12AFE"/>
    <w:rsid w:val="00F33231"/>
    <w:rsid w:val="00F47839"/>
    <w:rsid w:val="00F6203A"/>
    <w:rsid w:val="00F74CD3"/>
    <w:rsid w:val="00F9033E"/>
    <w:rsid w:val="00FB1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364269-7E19-45A1-808C-04E7B6A16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FB1708"/>
    <w:rPr>
      <w:i/>
      <w:iCs/>
    </w:rPr>
  </w:style>
  <w:style w:type="paragraph" w:styleId="ListParagraph">
    <w:name w:val="List Paragraph"/>
    <w:basedOn w:val="Normal"/>
    <w:uiPriority w:val="34"/>
    <w:qFormat/>
    <w:rsid w:val="00FB1708"/>
    <w:pPr>
      <w:ind w:left="720"/>
      <w:contextualSpacing/>
    </w:pPr>
  </w:style>
  <w:style w:type="character" w:styleId="Hyperlink">
    <w:name w:val="Hyperlink"/>
    <w:basedOn w:val="DefaultParagraphFont"/>
    <w:uiPriority w:val="99"/>
    <w:unhideWhenUsed/>
    <w:rsid w:val="008F49F4"/>
    <w:rPr>
      <w:color w:val="0563C1" w:themeColor="hyperlink"/>
      <w:u w:val="single"/>
    </w:rPr>
  </w:style>
  <w:style w:type="table" w:styleId="TableGrid">
    <w:name w:val="Table Grid"/>
    <w:basedOn w:val="TableNormal"/>
    <w:uiPriority w:val="39"/>
    <w:rsid w:val="00B22F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F6B4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file:///G:\vstf_catac\catac\p1_cr\jira\ganglia.sourceforge.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issues.apache.org/jira/browse/YARN-2745"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file:///G:\vstf_catac\catac\p1_cr\jira\ganglia.sourceforg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800</Words>
  <Characters>4566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Grandl (Populus Group LLC)</dc:creator>
  <cp:keywords/>
  <dc:description/>
  <cp:lastModifiedBy>Robert Grandl (Populus Group LLC)</cp:lastModifiedBy>
  <cp:revision>34</cp:revision>
  <dcterms:created xsi:type="dcterms:W3CDTF">2014-12-07T22:18:00Z</dcterms:created>
  <dcterms:modified xsi:type="dcterms:W3CDTF">2014-12-16T00:24:00Z</dcterms:modified>
</cp:coreProperties>
</file>