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7F5" w:rsidRDefault="008307F5" w:rsidP="00B875FD">
      <w:pPr>
        <w:textAlignment w:val="baselin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Date: 6 May, 2010</w:t>
      </w:r>
    </w:p>
    <w:p w:rsidR="008307F5" w:rsidRDefault="00E523FC" w:rsidP="00B875FD">
      <w:pPr>
        <w:textAlignment w:val="baseline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Author: Karthik Ranganathan</w:t>
      </w:r>
    </w:p>
    <w:p w:rsidR="008307F5" w:rsidRDefault="008307F5" w:rsidP="00B875FD">
      <w:pPr>
        <w:textAlignment w:val="baseline"/>
        <w:rPr>
          <w:rFonts w:ascii="Courier New" w:hAnsi="Courier New" w:cs="Courier New"/>
          <w:color w:val="000000"/>
          <w:sz w:val="20"/>
          <w:szCs w:val="20"/>
        </w:rPr>
      </w:pPr>
    </w:p>
    <w:p w:rsidR="008307F5" w:rsidRDefault="008307F5" w:rsidP="00B875FD">
      <w:pPr>
        <w:textAlignment w:val="baseline"/>
        <w:rPr>
          <w:rFonts w:ascii="Courier New" w:hAnsi="Courier New" w:cs="Courier New"/>
          <w:color w:val="000000"/>
          <w:sz w:val="20"/>
          <w:szCs w:val="20"/>
        </w:rPr>
      </w:pPr>
    </w:p>
    <w:p w:rsidR="008307F5" w:rsidRDefault="008307F5" w:rsidP="00B875FD">
      <w:pPr>
        <w:textAlignment w:val="baseline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B875FD" w:rsidRDefault="00B0029F" w:rsidP="00B875FD">
      <w:pPr>
        <w:pStyle w:val="paragraph"/>
        <w:numPr>
          <w:ilvl w:val="0"/>
          <w:numId w:val="1"/>
        </w:numPr>
        <w:spacing w:before="0" w:beforeAutospacing="0" w:after="0" w:afterAutospacing="0"/>
        <w:ind w:left="576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Proposed ZK based flows</w:t>
      </w:r>
    </w:p>
    <w:p w:rsidR="00B875FD" w:rsidRPr="00B875FD" w:rsidRDefault="006D4A9D" w:rsidP="00B875FD">
      <w:pPr>
        <w:pStyle w:val="paragraph"/>
        <w:numPr>
          <w:ilvl w:val="0"/>
          <w:numId w:val="1"/>
        </w:numPr>
        <w:spacing w:before="0" w:beforeAutospacing="0" w:after="0" w:afterAutospacing="0"/>
        <w:ind w:left="576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Current operations on cluster</w:t>
      </w:r>
    </w:p>
    <w:p w:rsidR="00B875FD" w:rsidRDefault="000F2258" w:rsidP="00B875FD">
      <w:pPr>
        <w:pStyle w:val="paragraph"/>
        <w:numPr>
          <w:ilvl w:val="0"/>
          <w:numId w:val="1"/>
        </w:numPr>
        <w:spacing w:before="0" w:beforeAutospacing="0" w:after="0" w:afterAutospacing="0"/>
        <w:ind w:left="576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Code that needs to be revisited</w:t>
      </w:r>
    </w:p>
    <w:p w:rsidR="000F2258" w:rsidRPr="00B875FD" w:rsidRDefault="00C76FC2" w:rsidP="00B875FD">
      <w:pPr>
        <w:pStyle w:val="paragraph"/>
        <w:numPr>
          <w:ilvl w:val="0"/>
          <w:numId w:val="1"/>
        </w:numPr>
        <w:spacing w:before="0" w:beforeAutospacing="0" w:after="0" w:afterAutospacing="0"/>
        <w:ind w:left="576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All messages between master and region servers today</w:t>
      </w:r>
    </w:p>
    <w:p w:rsidR="00B875FD" w:rsidRDefault="00B875FD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2A2888" w:rsidRPr="00B875FD" w:rsidRDefault="002A2888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875FD" w:rsidRPr="009763DB" w:rsidRDefault="00977666" w:rsidP="009763DB">
      <w:pPr>
        <w:pStyle w:val="Heading1"/>
        <w:rPr>
          <w:rFonts w:eastAsiaTheme="minorHAnsi"/>
          <w:u w:val="single"/>
        </w:rPr>
      </w:pPr>
      <w:r>
        <w:rPr>
          <w:rFonts w:eastAsiaTheme="minorHAnsi"/>
          <w:u w:val="single"/>
        </w:rPr>
        <w:t xml:space="preserve">1. </w:t>
      </w:r>
      <w:r w:rsidR="00B0029F">
        <w:rPr>
          <w:rFonts w:eastAsiaTheme="minorHAnsi"/>
          <w:u w:val="single"/>
        </w:rPr>
        <w:t xml:space="preserve">Proposed </w:t>
      </w:r>
      <w:r w:rsidR="00B875FD" w:rsidRPr="009763DB">
        <w:rPr>
          <w:rFonts w:eastAsiaTheme="minorHAnsi"/>
          <w:u w:val="single"/>
        </w:rPr>
        <w:t>ZK based flows:</w:t>
      </w:r>
    </w:p>
    <w:p w:rsidR="00E30D04" w:rsidRDefault="009763DB" w:rsidP="009763DB">
      <w:pPr>
        <w:pStyle w:val="paragraph"/>
        <w:tabs>
          <w:tab w:val="left" w:pos="2088"/>
        </w:tabs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E30D04" w:rsidRDefault="00E30D04" w:rsidP="00E30D04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The basic operations are open and close. Reassignment is a close followed by an open.</w:t>
      </w:r>
    </w:p>
    <w:p w:rsidR="00E30D04" w:rsidRDefault="00456946" w:rsidP="00E30D04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Splits are unaided on the RS. RS splits, adds regions to META, opens daughters and then reports to the master.</w:t>
      </w:r>
    </w:p>
    <w:p w:rsidR="00456946" w:rsidRDefault="00456946" w:rsidP="00E30D04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Startup: master adds a bunch of regions to the unassigned pool in ZK. These get assigned out and marked as open once they are opened.</w:t>
      </w:r>
    </w:p>
    <w:p w:rsidR="00456946" w:rsidRDefault="00456946" w:rsidP="00E30D04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Shutdown: it follows the current scheme.</w:t>
      </w:r>
      <w:r w:rsidR="009A1DFE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No change here.</w:t>
      </w:r>
    </w:p>
    <w:p w:rsidR="00E30D04" w:rsidRDefault="00E30D04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32256" w:rsidRDefault="00B32256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E30D04" w:rsidRDefault="00E30D04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32256" w:rsidRDefault="001A66F5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FF0000"/>
          <w:sz w:val="20"/>
          <w:szCs w:val="20"/>
        </w:rPr>
      </w:pPr>
      <w:r>
        <w:rPr>
          <w:rFonts w:ascii="Courier New" w:eastAsiaTheme="minorHAnsi" w:hAnsi="Courier New" w:cs="Courier New"/>
          <w:b/>
          <w:color w:val="FF0000"/>
          <w:sz w:val="20"/>
          <w:szCs w:val="20"/>
        </w:rPr>
        <w:t>Close region</w:t>
      </w:r>
    </w:p>
    <w:p w:rsidR="005D37A3" w:rsidRPr="005D37A3" w:rsidRDefault="005D37A3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FF0000"/>
          <w:sz w:val="20"/>
          <w:szCs w:val="20"/>
        </w:rPr>
      </w:pPr>
    </w:p>
    <w:p w:rsidR="00B32256" w:rsidRPr="00527947" w:rsidRDefault="00B32256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000000"/>
          <w:sz w:val="20"/>
          <w:szCs w:val="20"/>
        </w:rPr>
      </w:pPr>
      <w:r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>RS Flow:</w:t>
      </w:r>
    </w:p>
    <w:p w:rsidR="00874693" w:rsidRDefault="00874693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 -&gt; RS : close R</w:t>
      </w:r>
    </w:p>
    <w:p w:rsidR="00874693" w:rsidRDefault="00874693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RS -&gt; ZK : </w:t>
      </w:r>
      <w:r w:rsidR="0039408E">
        <w:rPr>
          <w:rFonts w:ascii="Courier New" w:eastAsiaTheme="minorHAnsi" w:hAnsi="Courier New" w:cs="Courier New"/>
          <w:color w:val="000000"/>
          <w:sz w:val="20"/>
          <w:szCs w:val="20"/>
        </w:rPr>
        <w:t>add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node /UNASSIGNED/</w:t>
      </w:r>
      <w:r w:rsidR="0039408E">
        <w:rPr>
          <w:rFonts w:ascii="Courier New" w:eastAsiaTheme="minorHAnsi" w:hAnsi="Courier New" w:cs="Courier New"/>
          <w:color w:val="000000"/>
          <w:sz w:val="20"/>
          <w:szCs w:val="20"/>
        </w:rPr>
        <w:t>R[CLOSING @ TS</w:t>
      </w:r>
      <w:r w:rsidR="009133F6">
        <w:rPr>
          <w:rFonts w:ascii="Courier New" w:eastAsiaTheme="minorHAnsi" w:hAnsi="Courier New" w:cs="Courier New"/>
          <w:color w:val="000000"/>
          <w:sz w:val="20"/>
          <w:szCs w:val="20"/>
        </w:rPr>
        <w:t>1</w:t>
      </w:r>
      <w:r w:rsidR="0039408E">
        <w:rPr>
          <w:rFonts w:ascii="Courier New" w:eastAsiaTheme="minorHAnsi" w:hAnsi="Courier New" w:cs="Courier New"/>
          <w:color w:val="000000"/>
          <w:sz w:val="20"/>
          <w:szCs w:val="20"/>
        </w:rPr>
        <w:t>]</w:t>
      </w:r>
    </w:p>
    <w:p w:rsidR="0039408E" w:rsidRDefault="0039408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RS : closeRegion(R); Periodically update ZK:/UNASSIGNED/R[CLOSING @ TS]</w:t>
      </w:r>
    </w:p>
    <w:p w:rsidR="0039408E" w:rsidRDefault="0039408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RS -&gt; ZK : /UNASSIGNED/R[CLOSED @ TS</w:t>
      </w:r>
      <w:r w:rsidR="009133F6">
        <w:rPr>
          <w:rFonts w:ascii="Courier New" w:eastAsiaTheme="minorHAnsi" w:hAnsi="Courier New" w:cs="Courier New"/>
          <w:color w:val="000000"/>
          <w:sz w:val="20"/>
          <w:szCs w:val="20"/>
        </w:rPr>
        <w:t>2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]</w:t>
      </w:r>
    </w:p>
    <w:p w:rsidR="00326C02" w:rsidRDefault="00326C02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326C02" w:rsidRPr="00527947" w:rsidRDefault="00326C02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000000"/>
          <w:sz w:val="20"/>
          <w:szCs w:val="20"/>
        </w:rPr>
      </w:pPr>
      <w:r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>Master</w:t>
      </w:r>
      <w:r w:rsidR="00B32256"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 xml:space="preserve"> flow</w:t>
      </w:r>
      <w:r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>:</w:t>
      </w:r>
    </w:p>
    <w:p w:rsidR="00326C02" w:rsidRDefault="00326C02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 -&gt; ZK : Watch /UNASSIGNED</w:t>
      </w:r>
    </w:p>
    <w:p w:rsidR="00326C02" w:rsidRDefault="00351CB3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ZK -&gt; M  : created (/UNASSIGNED/R[CLOSING @ TS</w:t>
      </w:r>
      <w:r w:rsidR="009133F6">
        <w:rPr>
          <w:rFonts w:ascii="Courier New" w:eastAsiaTheme="minorHAnsi" w:hAnsi="Courier New" w:cs="Courier New"/>
          <w:color w:val="000000"/>
          <w:sz w:val="20"/>
          <w:szCs w:val="20"/>
        </w:rPr>
        <w:t>1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])</w:t>
      </w:r>
    </w:p>
    <w:p w:rsidR="00351CB3" w:rsidRDefault="00351CB3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 -&gt; ZK : watch /UNASSIGNED/R</w:t>
      </w:r>
    </w:p>
    <w:p w:rsidR="0081454A" w:rsidRDefault="0081454A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ZK -&gt; M  : Updated /UNASSIGNED/R[CLOSED @ TS</w:t>
      </w:r>
      <w:r w:rsidR="009133F6">
        <w:rPr>
          <w:rFonts w:ascii="Courier New" w:eastAsiaTheme="minorHAnsi" w:hAnsi="Courier New" w:cs="Courier New"/>
          <w:color w:val="000000"/>
          <w:sz w:val="20"/>
          <w:szCs w:val="20"/>
        </w:rPr>
        <w:t>2</w:t>
      </w:r>
      <w:r>
        <w:rPr>
          <w:rFonts w:ascii="Courier New" w:eastAsiaTheme="minorHAnsi" w:hAnsi="Courier New" w:cs="Courier New"/>
          <w:color w:val="000000"/>
          <w:sz w:val="20"/>
          <w:szCs w:val="20"/>
        </w:rPr>
        <w:t>]</w:t>
      </w:r>
    </w:p>
    <w:p w:rsidR="009133F6" w:rsidRDefault="009133F6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32256" w:rsidRDefault="00B32256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C5CFE" w:rsidRPr="00527947" w:rsidRDefault="001A66F5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FF0000"/>
          <w:sz w:val="20"/>
          <w:szCs w:val="20"/>
        </w:rPr>
      </w:pPr>
      <w:r>
        <w:rPr>
          <w:rFonts w:ascii="Courier New" w:eastAsiaTheme="minorHAnsi" w:hAnsi="Courier New" w:cs="Courier New"/>
          <w:b/>
          <w:color w:val="FF0000"/>
          <w:sz w:val="20"/>
          <w:szCs w:val="20"/>
        </w:rPr>
        <w:t>Open region</w:t>
      </w:r>
    </w:p>
    <w:p w:rsidR="00D93ABC" w:rsidRDefault="00D93ABC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BC5CFE" w:rsidRPr="00527947" w:rsidRDefault="00BC5CF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000000"/>
          <w:sz w:val="20"/>
          <w:szCs w:val="20"/>
        </w:rPr>
      </w:pPr>
      <w:r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>RS Flow:</w:t>
      </w:r>
    </w:p>
    <w:p w:rsidR="00D93ABC" w:rsidRDefault="00D93ABC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 -&gt; RS : Open R</w:t>
      </w:r>
    </w:p>
    <w:p w:rsidR="00BC5CFE" w:rsidRDefault="00D93ABC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RS -&gt; </w:t>
      </w:r>
      <w:r w:rsidR="00D05882">
        <w:rPr>
          <w:rFonts w:ascii="Courier New" w:eastAsiaTheme="minorHAnsi" w:hAnsi="Courier New" w:cs="Courier New"/>
          <w:color w:val="000000"/>
          <w:sz w:val="20"/>
          <w:szCs w:val="20"/>
        </w:rPr>
        <w:t>ZK : Update /UNASSIGNED/R[OPENING @ TS</w:t>
      </w:r>
      <w:r w:rsidR="00B96155">
        <w:rPr>
          <w:rFonts w:ascii="Courier New" w:eastAsiaTheme="minorHAnsi" w:hAnsi="Courier New" w:cs="Courier New"/>
          <w:color w:val="000000"/>
          <w:sz w:val="20"/>
          <w:szCs w:val="20"/>
        </w:rPr>
        <w:t>3</w:t>
      </w:r>
      <w:r w:rsidR="00D05882">
        <w:rPr>
          <w:rFonts w:ascii="Courier New" w:eastAsiaTheme="minorHAnsi" w:hAnsi="Courier New" w:cs="Courier New"/>
          <w:color w:val="000000"/>
          <w:sz w:val="20"/>
          <w:szCs w:val="20"/>
        </w:rPr>
        <w:t>]</w:t>
      </w:r>
    </w:p>
    <w:p w:rsidR="00C2750E" w:rsidRDefault="00C2750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RS : openRegion(R); Periodically update /UNASSIGNED/R[OPENING @ TS]</w:t>
      </w:r>
    </w:p>
    <w:p w:rsidR="00C2750E" w:rsidRDefault="00C2750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RS -&gt; ZK : Update /UNASSIGNED/R[OPENED @ TS4]</w:t>
      </w:r>
    </w:p>
    <w:p w:rsidR="00E229DA" w:rsidRDefault="00527947" w:rsidP="00527947">
      <w:pPr>
        <w:pStyle w:val="paragraph"/>
        <w:tabs>
          <w:tab w:val="left" w:pos="1452"/>
        </w:tabs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</w:r>
    </w:p>
    <w:p w:rsidR="00E229DA" w:rsidRPr="00527947" w:rsidRDefault="00E229DA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000000"/>
          <w:sz w:val="20"/>
          <w:szCs w:val="20"/>
        </w:rPr>
      </w:pPr>
      <w:r w:rsidRPr="00527947">
        <w:rPr>
          <w:rFonts w:ascii="Courier New" w:eastAsiaTheme="minorHAnsi" w:hAnsi="Courier New" w:cs="Courier New"/>
          <w:b/>
          <w:color w:val="000000"/>
          <w:sz w:val="20"/>
          <w:szCs w:val="20"/>
        </w:rPr>
        <w:t>Master Flow:</w:t>
      </w:r>
    </w:p>
    <w:p w:rsidR="00E229DA" w:rsidRDefault="00735D42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 xml:space="preserve">ZK -&gt; M  : </w:t>
      </w:r>
      <w:r w:rsidR="00CC21CA">
        <w:rPr>
          <w:rFonts w:ascii="Courier New" w:eastAsiaTheme="minorHAnsi" w:hAnsi="Courier New" w:cs="Courier New"/>
          <w:color w:val="000000"/>
          <w:sz w:val="20"/>
          <w:szCs w:val="20"/>
        </w:rPr>
        <w:t>/UNASSIGNED/R[OPENED @ TS</w:t>
      </w:r>
      <w:r w:rsidR="00443644">
        <w:rPr>
          <w:rFonts w:ascii="Courier New" w:eastAsiaTheme="minorHAnsi" w:hAnsi="Courier New" w:cs="Courier New"/>
          <w:color w:val="000000"/>
          <w:sz w:val="20"/>
          <w:szCs w:val="20"/>
        </w:rPr>
        <w:t>4</w:t>
      </w:r>
      <w:r w:rsidR="00CC21CA">
        <w:rPr>
          <w:rFonts w:ascii="Courier New" w:eastAsiaTheme="minorHAnsi" w:hAnsi="Courier New" w:cs="Courier New"/>
          <w:color w:val="000000"/>
          <w:sz w:val="20"/>
          <w:szCs w:val="20"/>
        </w:rPr>
        <w:t>]</w:t>
      </w:r>
    </w:p>
    <w:p w:rsidR="00443644" w:rsidRDefault="00443644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ab/>
        <w:t>M  : Insert R into meta</w:t>
      </w:r>
    </w:p>
    <w:p w:rsidR="00443644" w:rsidRDefault="00443644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 -&gt; ZK : Delete /UNASSIGNED/R</w:t>
      </w:r>
    </w:p>
    <w:p w:rsidR="00B32256" w:rsidRDefault="00B32256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823569" w:rsidRDefault="00823569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823569" w:rsidRDefault="00823569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823569" w:rsidRDefault="00823569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</w:p>
    <w:p w:rsidR="002B3956" w:rsidRDefault="002B3956" w:rsidP="002B3956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FF0000"/>
          <w:sz w:val="20"/>
          <w:szCs w:val="20"/>
        </w:rPr>
      </w:pPr>
      <w:r>
        <w:rPr>
          <w:rFonts w:ascii="Courier New" w:eastAsiaTheme="minorHAnsi" w:hAnsi="Courier New" w:cs="Courier New"/>
          <w:b/>
          <w:color w:val="FF0000"/>
          <w:sz w:val="20"/>
          <w:szCs w:val="20"/>
        </w:rPr>
        <w:lastRenderedPageBreak/>
        <w:t>Split region</w:t>
      </w:r>
    </w:p>
    <w:p w:rsidR="00685541" w:rsidRPr="00527947" w:rsidRDefault="00685541" w:rsidP="002B3956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b/>
          <w:color w:val="FF0000"/>
          <w:sz w:val="20"/>
          <w:szCs w:val="20"/>
        </w:rPr>
      </w:pPr>
    </w:p>
    <w:p w:rsidR="00823569" w:rsidRDefault="002B639E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The RS should do the split by itself, with no intervention from the master.</w:t>
      </w:r>
    </w:p>
    <w:p w:rsidR="00685541" w:rsidRDefault="00685541" w:rsidP="00B875FD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Split into daughters, insert into META, bring daughters online and then inform the master.</w:t>
      </w:r>
    </w:p>
    <w:p w:rsidR="00B875FD" w:rsidRPr="002C0095" w:rsidRDefault="00977666" w:rsidP="00977666">
      <w:pPr>
        <w:pStyle w:val="Heading1"/>
        <w:rPr>
          <w:rFonts w:eastAsiaTheme="minorHAnsi"/>
          <w:u w:val="single"/>
        </w:rPr>
      </w:pPr>
      <w:r>
        <w:rPr>
          <w:rFonts w:eastAsiaTheme="minorHAnsi"/>
          <w:u w:val="single"/>
        </w:rPr>
        <w:t xml:space="preserve">2. </w:t>
      </w:r>
      <w:r w:rsidR="00257DA2" w:rsidRPr="002C0095">
        <w:rPr>
          <w:rFonts w:eastAsiaTheme="minorHAnsi"/>
          <w:u w:val="single"/>
        </w:rPr>
        <w:t>Current operations on the cluster:</w:t>
      </w:r>
    </w:p>
    <w:p w:rsidR="004557D3" w:rsidRDefault="004557D3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Opening a region:</w:t>
      </w:r>
    </w:p>
    <w:p w:rsidR="00B875FD" w:rsidRPr="00AA6AFD" w:rsidRDefault="00B875FD" w:rsidP="00AA6A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color w:val="0000C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 xml:space="preserve">M  -&gt; RS : </w:t>
      </w:r>
      <w:r w:rsidRPr="00AA6AFD">
        <w:rPr>
          <w:rFonts w:ascii="Courier New" w:hAnsi="Courier New" w:cs="Courier New"/>
          <w:i/>
          <w:iCs/>
          <w:color w:val="0000C0"/>
          <w:sz w:val="20"/>
          <w:szCs w:val="20"/>
        </w:rPr>
        <w:t>MSG_REGION_OPEN</w:t>
      </w:r>
    </w:p>
    <w:p w:rsidR="00B875FD" w:rsidRPr="00AA6AFD" w:rsidRDefault="00B875FD" w:rsidP="00AA6A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color w:val="0000C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 xml:space="preserve">RS -&gt; M  : </w:t>
      </w:r>
      <w:r w:rsidRPr="00AA6AFD">
        <w:rPr>
          <w:rFonts w:ascii="Courier New" w:hAnsi="Courier New" w:cs="Courier New"/>
          <w:i/>
          <w:iCs/>
          <w:color w:val="0000C0"/>
          <w:sz w:val="20"/>
          <w:szCs w:val="20"/>
        </w:rPr>
        <w:t>MSG_REPORT_PROCESS_OPEN [+]</w:t>
      </w:r>
    </w:p>
    <w:p w:rsidR="00956AEC" w:rsidRPr="00AA6AFD" w:rsidRDefault="00B875FD" w:rsidP="00AA6A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color w:val="0000C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 xml:space="preserve">RS -&gt; M  : </w:t>
      </w:r>
      <w:r w:rsidRPr="00AA6AFD">
        <w:rPr>
          <w:rFonts w:ascii="Courier New" w:hAnsi="Courier New" w:cs="Courier New"/>
          <w:i/>
          <w:iCs/>
          <w:color w:val="0000C0"/>
          <w:sz w:val="20"/>
          <w:szCs w:val="20"/>
        </w:rPr>
        <w:t>MSG_REPORT_OPEN</w:t>
      </w:r>
    </w:p>
    <w:p w:rsidR="00B875FD" w:rsidRPr="00AA6AFD" w:rsidRDefault="00956AEC" w:rsidP="00AA6AFD">
      <w:pPr>
        <w:pStyle w:val="ListParagraph"/>
        <w:numPr>
          <w:ilvl w:val="0"/>
          <w:numId w:val="7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>M  : Add opened region to META</w:t>
      </w:r>
    </w:p>
    <w:p w:rsidR="00956AEC" w:rsidRDefault="00956AEC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607D88" w:rsidRDefault="00AA6A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Notes: </w:t>
      </w:r>
    </w:p>
    <w:p w:rsidR="00607D88" w:rsidRPr="00607D88" w:rsidRDefault="00AA6AFD" w:rsidP="00607D88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607D88">
        <w:rPr>
          <w:rFonts w:ascii="Courier New" w:hAnsi="Courier New" w:cs="Courier New"/>
          <w:color w:val="000000"/>
          <w:sz w:val="20"/>
          <w:szCs w:val="20"/>
        </w:rPr>
        <w:t>If master</w:t>
      </w:r>
      <w:r w:rsidR="00191815" w:rsidRPr="00607D88">
        <w:rPr>
          <w:rFonts w:ascii="Courier New" w:hAnsi="Courier New" w:cs="Courier New"/>
          <w:color w:val="000000"/>
          <w:sz w:val="20"/>
          <w:szCs w:val="20"/>
        </w:rPr>
        <w:t xml:space="preserve"> dies </w:t>
      </w:r>
      <w:r w:rsidR="00BF133D" w:rsidRPr="00607D88">
        <w:rPr>
          <w:rFonts w:ascii="Courier New" w:hAnsi="Courier New" w:cs="Courier New"/>
          <w:color w:val="000000"/>
          <w:sz w:val="20"/>
          <w:szCs w:val="20"/>
        </w:rPr>
        <w:t>between</w:t>
      </w:r>
      <w:r w:rsidR="00191815" w:rsidRPr="00607D8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BF133D" w:rsidRPr="00607D88">
        <w:rPr>
          <w:rFonts w:ascii="Courier New" w:hAnsi="Courier New" w:cs="Courier New"/>
          <w:color w:val="000000"/>
          <w:sz w:val="20"/>
          <w:szCs w:val="20"/>
        </w:rPr>
        <w:t>(</w:t>
      </w:r>
      <w:r w:rsidR="00191815" w:rsidRPr="00607D88">
        <w:rPr>
          <w:rFonts w:ascii="Courier New" w:hAnsi="Courier New" w:cs="Courier New"/>
          <w:color w:val="000000"/>
          <w:sz w:val="20"/>
          <w:szCs w:val="20"/>
        </w:rPr>
        <w:t>1</w:t>
      </w:r>
      <w:r w:rsidR="00BF133D" w:rsidRPr="00607D88">
        <w:rPr>
          <w:rFonts w:ascii="Courier New" w:hAnsi="Courier New" w:cs="Courier New"/>
          <w:color w:val="000000"/>
          <w:sz w:val="20"/>
          <w:szCs w:val="20"/>
        </w:rPr>
        <w:t>,</w:t>
      </w:r>
      <w:r w:rsidR="00191815" w:rsidRPr="00607D88">
        <w:rPr>
          <w:rFonts w:ascii="Courier New" w:hAnsi="Courier New" w:cs="Courier New"/>
          <w:color w:val="000000"/>
          <w:sz w:val="20"/>
          <w:szCs w:val="20"/>
        </w:rPr>
        <w:t>4</w:t>
      </w:r>
      <w:r w:rsidR="00BF133D" w:rsidRPr="00607D88">
        <w:rPr>
          <w:rFonts w:ascii="Courier New" w:hAnsi="Courier New" w:cs="Courier New"/>
          <w:color w:val="000000"/>
          <w:sz w:val="20"/>
          <w:szCs w:val="20"/>
        </w:rPr>
        <w:t>)</w:t>
      </w:r>
      <w:r w:rsidR="00A55497" w:rsidRPr="00607D88">
        <w:rPr>
          <w:rFonts w:ascii="Courier New" w:hAnsi="Courier New" w:cs="Courier New"/>
          <w:color w:val="000000"/>
          <w:sz w:val="20"/>
          <w:szCs w:val="20"/>
        </w:rPr>
        <w:t>,</w:t>
      </w:r>
      <w:r w:rsidR="00191815" w:rsidRPr="00607D88">
        <w:rPr>
          <w:rFonts w:ascii="Courier New" w:hAnsi="Courier New" w:cs="Courier New"/>
          <w:color w:val="000000"/>
          <w:sz w:val="20"/>
          <w:szCs w:val="20"/>
        </w:rPr>
        <w:t xml:space="preserve"> region is not opened in META</w:t>
      </w:r>
      <w:r w:rsidR="00E25B6E" w:rsidRPr="00607D88">
        <w:rPr>
          <w:rFonts w:ascii="Courier New" w:hAnsi="Courier New" w:cs="Courier New"/>
          <w:color w:val="000000"/>
          <w:sz w:val="20"/>
          <w:szCs w:val="20"/>
        </w:rPr>
        <w:t>.</w:t>
      </w:r>
      <w:r w:rsidR="00AD4C37" w:rsidRPr="00607D88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AA6AFD" w:rsidRPr="00607D88" w:rsidRDefault="00AD4C37" w:rsidP="00607D88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607D88">
        <w:rPr>
          <w:rFonts w:ascii="Courier New" w:hAnsi="Courier New" w:cs="Courier New"/>
          <w:color w:val="000000"/>
          <w:sz w:val="20"/>
          <w:szCs w:val="20"/>
        </w:rPr>
        <w:t xml:space="preserve">If message(s) in 2 are missed, the master tries to reassign region. Causes duplicate assignment. </w:t>
      </w:r>
      <w:r w:rsidR="00C04F61" w:rsidRPr="00607D88">
        <w:rPr>
          <w:rFonts w:ascii="Courier New" w:hAnsi="Courier New" w:cs="Courier New"/>
          <w:color w:val="000000"/>
          <w:sz w:val="20"/>
          <w:szCs w:val="20"/>
        </w:rPr>
        <w:t>Master a</w:t>
      </w:r>
      <w:r w:rsidR="00416A8A" w:rsidRPr="00607D88">
        <w:rPr>
          <w:rFonts w:ascii="Courier New" w:hAnsi="Courier New" w:cs="Courier New"/>
          <w:color w:val="000000"/>
          <w:sz w:val="20"/>
          <w:szCs w:val="20"/>
        </w:rPr>
        <w:t>sks the duplicate assigning RS to close region without reporting close using MSG_REGION_CLOSE_WITHOUT_REPORT</w:t>
      </w:r>
      <w:r w:rsidR="006C5414" w:rsidRPr="00607D88"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AA6AFD" w:rsidRDefault="00AA6A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Closing a region:</w:t>
      </w:r>
    </w:p>
    <w:p w:rsidR="00B875FD" w:rsidRPr="00AA6AFD" w:rsidRDefault="00B875FD" w:rsidP="00AA6AFD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color w:val="0000C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 xml:space="preserve">M  -&gt; RS : </w:t>
      </w:r>
      <w:r w:rsidRPr="00AA6AFD">
        <w:rPr>
          <w:rFonts w:ascii="Courier New" w:hAnsi="Courier New" w:cs="Courier New"/>
          <w:i/>
          <w:iCs/>
          <w:color w:val="0000C0"/>
          <w:sz w:val="20"/>
          <w:szCs w:val="20"/>
        </w:rPr>
        <w:t>MSG_REGION_CLOSE</w:t>
      </w:r>
    </w:p>
    <w:p w:rsidR="00B875FD" w:rsidRPr="00AA6AFD" w:rsidRDefault="00B875FD" w:rsidP="00AA6AFD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urier New" w:hAnsi="Courier New" w:cs="Courier New"/>
          <w:i/>
          <w:iCs/>
          <w:color w:val="0000C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 xml:space="preserve">RS -&gt; M  : </w:t>
      </w:r>
      <w:r w:rsidRPr="00AA6AFD">
        <w:rPr>
          <w:rFonts w:ascii="Courier New" w:hAnsi="Courier New" w:cs="Courier New"/>
          <w:i/>
          <w:iCs/>
          <w:color w:val="0000C0"/>
          <w:sz w:val="20"/>
          <w:szCs w:val="20"/>
        </w:rPr>
        <w:t>MSG_REPORT_CLOSE</w:t>
      </w:r>
    </w:p>
    <w:p w:rsidR="00B875FD" w:rsidRPr="00AA6AFD" w:rsidRDefault="006F014E" w:rsidP="00AA6AFD">
      <w:pPr>
        <w:pStyle w:val="ListParagraph"/>
        <w:numPr>
          <w:ilvl w:val="0"/>
          <w:numId w:val="8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AA6AFD">
        <w:rPr>
          <w:rFonts w:ascii="Courier New" w:hAnsi="Courier New" w:cs="Courier New"/>
          <w:color w:val="000000"/>
          <w:sz w:val="20"/>
          <w:szCs w:val="20"/>
        </w:rPr>
        <w:t>M  : offline region in META</w:t>
      </w:r>
    </w:p>
    <w:p w:rsidR="001B0498" w:rsidRDefault="001B0498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483732" w:rsidRDefault="006924EF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Notes: </w:t>
      </w:r>
    </w:p>
    <w:p w:rsidR="006924EF" w:rsidRPr="00483732" w:rsidRDefault="006924EF" w:rsidP="00483732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483732">
        <w:rPr>
          <w:rFonts w:ascii="Courier New" w:hAnsi="Courier New" w:cs="Courier New"/>
          <w:color w:val="000000"/>
          <w:sz w:val="20"/>
          <w:szCs w:val="20"/>
        </w:rPr>
        <w:t>If master dies between (1,3) region is closed but not recorded in META.</w:t>
      </w:r>
      <w:r w:rsidR="0099727D" w:rsidRPr="00483732">
        <w:rPr>
          <w:rFonts w:ascii="Courier New" w:hAnsi="Courier New" w:cs="Courier New"/>
          <w:color w:val="000000"/>
          <w:sz w:val="20"/>
          <w:szCs w:val="20"/>
        </w:rPr>
        <w:t xml:space="preserve"> This is ok because this close is a permanent close.</w:t>
      </w:r>
    </w:p>
    <w:p w:rsidR="006924EF" w:rsidRDefault="006924EF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4557D3" w:rsidRDefault="004557D3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11132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11132">
        <w:rPr>
          <w:rFonts w:ascii="Courier New" w:hAnsi="Courier New" w:cs="Courier New"/>
          <w:b/>
          <w:color w:val="FF0000"/>
          <w:sz w:val="20"/>
          <w:szCs w:val="20"/>
        </w:rPr>
        <w:t>Reassign a region:</w:t>
      </w:r>
    </w:p>
    <w:p w:rsidR="00B875FD" w:rsidRPr="00B875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ind w:right="36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RS1 -&gt; M : mostLoadedRegions with regionserver report </w:t>
      </w:r>
    </w:p>
    <w:p w:rsidR="00B875FD" w:rsidRPr="00B875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M -&gt; RS1 : </w:t>
      </w:r>
      <w:r w:rsidRPr="00B875FD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MSG_REGION_CLOSE</w:t>
      </w: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AA6A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RS1 -&gt; M : </w:t>
      </w:r>
      <w:r w:rsidRPr="00B875FD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MSG_REPORT_CLOSE</w:t>
      </w: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B875FD" w:rsidRPr="003B4A29" w:rsidRDefault="005A319E" w:rsidP="00AA6AFD">
      <w:pPr>
        <w:pStyle w:val="paragraph"/>
        <w:spacing w:before="0" w:beforeAutospacing="0" w:after="0" w:afterAutospacing="0"/>
        <w:ind w:left="720"/>
        <w:textAlignment w:val="baseline"/>
        <w:rPr>
          <w:rFonts w:ascii="Courier New" w:eastAsiaTheme="minorHAnsi" w:hAnsi="Courier New" w:cs="Courier New"/>
          <w:i/>
          <w:color w:val="FF0000"/>
          <w:sz w:val="20"/>
          <w:szCs w:val="20"/>
        </w:rPr>
      </w:pPr>
      <w:r w:rsidRPr="003B4A29">
        <w:rPr>
          <w:rFonts w:ascii="Courier New" w:eastAsiaTheme="minorHAnsi" w:hAnsi="Courier New" w:cs="Courier New"/>
          <w:i/>
          <w:color w:val="FF0000"/>
          <w:sz w:val="20"/>
          <w:szCs w:val="20"/>
        </w:rPr>
        <w:t xml:space="preserve">&lt;see code </w:t>
      </w:r>
      <w:r w:rsidR="00B875FD" w:rsidRPr="003B4A29">
        <w:rPr>
          <w:rFonts w:ascii="Courier New" w:eastAsiaTheme="minorHAnsi" w:hAnsi="Courier New" w:cs="Courier New"/>
          <w:i/>
          <w:color w:val="FF0000"/>
          <w:sz w:val="20"/>
          <w:szCs w:val="20"/>
        </w:rPr>
        <w:t>to revisit</w:t>
      </w:r>
      <w:r w:rsidRPr="003B4A29">
        <w:rPr>
          <w:rFonts w:ascii="Courier New" w:eastAsiaTheme="minorHAnsi" w:hAnsi="Courier New" w:cs="Courier New"/>
          <w:i/>
          <w:color w:val="FF0000"/>
          <w:sz w:val="20"/>
          <w:szCs w:val="20"/>
        </w:rPr>
        <w:t>&gt;</w:t>
      </w:r>
    </w:p>
    <w:p w:rsidR="00A30287" w:rsidRPr="00B875FD" w:rsidRDefault="00A30287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: set region unassigned in META</w:t>
      </w:r>
      <w:r w:rsidR="003A785C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 and in Master’s memory</w:t>
      </w:r>
    </w:p>
    <w:p w:rsidR="00B875FD" w:rsidRPr="00B875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M -&gt; RS2 : </w:t>
      </w:r>
      <w:r w:rsidRPr="00B875FD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MSG_REGION_OPEN</w:t>
      </w: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B875FD" w:rsidRPr="00B875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RS2 -&gt; M : </w:t>
      </w:r>
      <w:r w:rsidRPr="00B875FD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MSG_REPORT_PROCESS_OPEN [+]</w:t>
      </w: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B875FD" w:rsidRDefault="00B875FD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 xml:space="preserve">RS2 -&gt; M : </w:t>
      </w:r>
      <w:r w:rsidRPr="00B875FD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MSG_REPORT_OPEN</w:t>
      </w:r>
      <w:r w:rsidRPr="00B875FD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1E0F30" w:rsidRPr="00B875FD" w:rsidRDefault="001E0F30" w:rsidP="00AA6AFD">
      <w:pPr>
        <w:pStyle w:val="paragraph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>
        <w:rPr>
          <w:rFonts w:ascii="Courier New" w:eastAsiaTheme="minorHAnsi" w:hAnsi="Courier New" w:cs="Courier New"/>
          <w:color w:val="000000"/>
          <w:sz w:val="20"/>
          <w:szCs w:val="20"/>
        </w:rPr>
        <w:t>M : Add region info to meta</w:t>
      </w:r>
    </w:p>
    <w:p w:rsidR="00BF6AB1" w:rsidRDefault="00BF6AB1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3F60C5" w:rsidRDefault="00BF133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Notes: </w:t>
      </w:r>
    </w:p>
    <w:p w:rsidR="00384162" w:rsidRDefault="00BF133D" w:rsidP="003F60C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60C5">
        <w:rPr>
          <w:rFonts w:ascii="Courier New" w:hAnsi="Courier New" w:cs="Courier New"/>
          <w:color w:val="000000"/>
          <w:sz w:val="20"/>
          <w:szCs w:val="20"/>
        </w:rPr>
        <w:t>If master dies</w:t>
      </w:r>
      <w:r w:rsidR="00DF57DE" w:rsidRPr="003F60C5">
        <w:rPr>
          <w:rFonts w:ascii="Courier New" w:hAnsi="Courier New" w:cs="Courier New"/>
          <w:color w:val="000000"/>
          <w:sz w:val="20"/>
          <w:szCs w:val="20"/>
        </w:rPr>
        <w:t xml:space="preserve"> between (2,4) region is lost. It is closed but not marked as closed.</w:t>
      </w:r>
      <w:r w:rsidR="001E0F30" w:rsidRPr="003F60C5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F133D" w:rsidRDefault="001E0F30" w:rsidP="003F60C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3F60C5">
        <w:rPr>
          <w:rFonts w:ascii="Courier New" w:hAnsi="Courier New" w:cs="Courier New"/>
          <w:color w:val="000000"/>
          <w:sz w:val="20"/>
          <w:szCs w:val="20"/>
        </w:rPr>
        <w:t>If master dies between (5,</w:t>
      </w:r>
      <w:r w:rsidR="00A56B0C" w:rsidRPr="003F60C5">
        <w:rPr>
          <w:rFonts w:ascii="Courier New" w:hAnsi="Courier New" w:cs="Courier New"/>
          <w:color w:val="000000"/>
          <w:sz w:val="20"/>
          <w:szCs w:val="20"/>
        </w:rPr>
        <w:t>8) region open is not recorded.</w:t>
      </w:r>
    </w:p>
    <w:p w:rsidR="002D7BB4" w:rsidRPr="003F60C5" w:rsidRDefault="002D7BB4" w:rsidP="003F60C5">
      <w:pPr>
        <w:pStyle w:val="ListParagraph"/>
        <w:numPr>
          <w:ilvl w:val="0"/>
          <w:numId w:val="12"/>
        </w:num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Duplicate assignments possible as in opening a region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5B2253" w:rsidRDefault="005B2253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Splitting:</w:t>
      </w:r>
    </w:p>
    <w:p w:rsidR="000A3C00" w:rsidRDefault="000A3C00" w:rsidP="000A3C00">
      <w:pPr>
        <w:pStyle w:val="paragraph"/>
        <w:spacing w:before="0" w:beforeAutospacing="0" w:after="0" w:afterAutospacing="0"/>
        <w:ind w:right="36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RS determines when to split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0A3C00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After split is done, the following is done by RS: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6F1C73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Offline region in RS's memory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6F1C73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lastRenderedPageBreak/>
        <w:t>Add parent offline, splitA and splitB info to parent region row in META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6F1C73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Add splitA row to META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6F1C73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Add splitB row to META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0A3C00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F2647D" w:rsidRDefault="000A3C00" w:rsidP="000A3C00">
      <w:pPr>
        <w:pStyle w:val="paragraph"/>
        <w:spacing w:before="0" w:beforeAutospacing="0" w:after="0" w:afterAutospacing="0"/>
        <w:textAlignment w:val="baseline"/>
        <w:rPr>
          <w:rStyle w:val="textrun"/>
          <w:rFonts w:ascii="Calibri" w:hAnsi="Calibri"/>
          <w:sz w:val="22"/>
          <w:szCs w:val="22"/>
        </w:rPr>
      </w:pPr>
      <w:r>
        <w:rPr>
          <w:rStyle w:val="textrun"/>
          <w:rFonts w:ascii="Calibri" w:hAnsi="Calibri"/>
          <w:sz w:val="22"/>
          <w:szCs w:val="22"/>
        </w:rPr>
        <w:t xml:space="preserve">RS -&gt; M : </w:t>
      </w:r>
      <w:r w:rsidRPr="000A3C00">
        <w:rPr>
          <w:rFonts w:ascii="Courier New" w:eastAsiaTheme="minorHAnsi" w:hAnsi="Courier New" w:cs="Courier New"/>
          <w:i/>
          <w:iCs/>
          <w:color w:val="0000C0"/>
          <w:sz w:val="20"/>
          <w:szCs w:val="20"/>
        </w:rPr>
        <w:t>MSG_REPORT_SPLIT_INCLUDES_DAUGHTERS</w:t>
      </w:r>
      <w:r>
        <w:rPr>
          <w:rStyle w:val="textrun"/>
          <w:rFonts w:ascii="Calibri" w:hAnsi="Calibri"/>
          <w:sz w:val="22"/>
          <w:szCs w:val="22"/>
        </w:rPr>
        <w:t xml:space="preserve"> </w:t>
      </w:r>
      <w:r w:rsidR="00644509">
        <w:rPr>
          <w:rStyle w:val="textrun"/>
          <w:rFonts w:ascii="Calibri" w:hAnsi="Calibri"/>
          <w:sz w:val="22"/>
          <w:szCs w:val="22"/>
        </w:rPr>
        <w:t>(</w:t>
      </w:r>
      <w:r>
        <w:rPr>
          <w:rStyle w:val="textrun"/>
          <w:rFonts w:ascii="Calibri" w:hAnsi="Calibri"/>
          <w:sz w:val="22"/>
          <w:szCs w:val="22"/>
        </w:rPr>
        <w:t xml:space="preserve">oldRegion, </w:t>
      </w:r>
      <w:r w:rsidR="00644509">
        <w:rPr>
          <w:rStyle w:val="textrun"/>
          <w:rFonts w:ascii="Calibri" w:hAnsi="Calibri"/>
          <w:sz w:val="22"/>
          <w:szCs w:val="22"/>
        </w:rPr>
        <w:t>r</w:t>
      </w:r>
      <w:r>
        <w:rPr>
          <w:rStyle w:val="textrun"/>
          <w:rFonts w:ascii="Calibri" w:hAnsi="Calibri"/>
          <w:sz w:val="22"/>
          <w:szCs w:val="22"/>
        </w:rPr>
        <w:t xml:space="preserve">egionA, </w:t>
      </w:r>
      <w:r w:rsidR="00644509">
        <w:rPr>
          <w:rStyle w:val="textrun"/>
          <w:rFonts w:ascii="Calibri" w:hAnsi="Calibri"/>
          <w:sz w:val="22"/>
          <w:szCs w:val="22"/>
        </w:rPr>
        <w:t>region</w:t>
      </w:r>
      <w:r w:rsidR="000E1AAC">
        <w:rPr>
          <w:rStyle w:val="textrun"/>
          <w:rFonts w:ascii="Calibri" w:hAnsi="Calibri"/>
          <w:sz w:val="22"/>
          <w:szCs w:val="22"/>
        </w:rPr>
        <w:t>B</w:t>
      </w:r>
      <w:r w:rsidR="00644509">
        <w:rPr>
          <w:rStyle w:val="textrun"/>
          <w:rFonts w:ascii="Calibri" w:hAnsi="Calibri"/>
          <w:sz w:val="22"/>
          <w:szCs w:val="22"/>
        </w:rPr>
        <w:t>)</w:t>
      </w:r>
      <w:r>
        <w:rPr>
          <w:rStyle w:val="textrun"/>
          <w:rFonts w:ascii="Calibri" w:hAnsi="Calibri"/>
          <w:sz w:val="22"/>
          <w:szCs w:val="22"/>
        </w:rPr>
        <w:t xml:space="preserve">, </w:t>
      </w:r>
    </w:p>
    <w:p w:rsidR="000A3C00" w:rsidRDefault="00F2647D" w:rsidP="00F2647D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 xml:space="preserve">          M : </w:t>
      </w:r>
      <w:r w:rsidR="000A3C00">
        <w:rPr>
          <w:rStyle w:val="textrun"/>
          <w:rFonts w:ascii="Calibri" w:hAnsi="Calibri"/>
          <w:sz w:val="22"/>
          <w:szCs w:val="22"/>
        </w:rPr>
        <w:t>processSplitRegion</w:t>
      </w:r>
      <w:r w:rsidR="00D97DDC">
        <w:rPr>
          <w:rStyle w:val="eop"/>
          <w:rFonts w:ascii="Calibri" w:hAnsi="Calibri"/>
          <w:sz w:val="22"/>
          <w:szCs w:val="22"/>
        </w:rPr>
        <w:t>, put regionA and region in regionsInTransition</w:t>
      </w:r>
    </w:p>
    <w:p w:rsidR="000A3C00" w:rsidRDefault="000A3C00" w:rsidP="000A3C00">
      <w:pPr>
        <w:pStyle w:val="paragraph"/>
        <w:spacing w:before="0" w:beforeAutospacing="0" w:after="0" w:afterAutospacing="0"/>
        <w:textAlignment w:val="baseline"/>
        <w:rPr>
          <w:rStyle w:val="textrun"/>
          <w:rFonts w:ascii="Calibri" w:hAnsi="Calibri"/>
          <w:sz w:val="22"/>
          <w:szCs w:val="22"/>
        </w:rPr>
      </w:pPr>
      <w:r>
        <w:rPr>
          <w:rStyle w:val="textrun"/>
          <w:rFonts w:ascii="Calibri" w:hAnsi="Calibri"/>
          <w:sz w:val="22"/>
          <w:szCs w:val="22"/>
        </w:rPr>
        <w:t>M -&gt; RS :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  <w:r w:rsidR="000E1AAC">
        <w:rPr>
          <w:rFonts w:ascii="Courier New" w:hAnsi="Courier New" w:cs="Courier New"/>
          <w:i/>
          <w:iCs/>
          <w:color w:val="0000C0"/>
          <w:sz w:val="20"/>
          <w:szCs w:val="20"/>
        </w:rPr>
        <w:t xml:space="preserve">MSG_REGION_OPEN </w:t>
      </w:r>
      <w:r w:rsidR="000E1AAC">
        <w:rPr>
          <w:rStyle w:val="textrun"/>
          <w:rFonts w:ascii="Calibri" w:hAnsi="Calibri"/>
          <w:sz w:val="22"/>
          <w:szCs w:val="22"/>
        </w:rPr>
        <w:t xml:space="preserve">regionA, </w:t>
      </w:r>
      <w:r w:rsidR="00FB33E0">
        <w:rPr>
          <w:rStyle w:val="textrun"/>
          <w:rFonts w:ascii="Calibri" w:hAnsi="Calibri"/>
          <w:sz w:val="22"/>
          <w:szCs w:val="22"/>
        </w:rPr>
        <w:t>region</w:t>
      </w:r>
    </w:p>
    <w:p w:rsidR="00FB33E0" w:rsidRDefault="00FB33E0" w:rsidP="000A3C00">
      <w:pPr>
        <w:pStyle w:val="paragraph"/>
        <w:spacing w:before="0" w:beforeAutospacing="0" w:after="0" w:afterAutospacing="0"/>
        <w:textAlignment w:val="baseline"/>
        <w:rPr>
          <w:rStyle w:val="textrun"/>
          <w:rFonts w:ascii="Calibri" w:hAnsi="Calibri"/>
          <w:sz w:val="22"/>
          <w:szCs w:val="22"/>
        </w:rPr>
      </w:pPr>
    </w:p>
    <w:p w:rsidR="00FB33E0" w:rsidRDefault="00FB33E0" w:rsidP="000A3C00">
      <w:pPr>
        <w:pStyle w:val="paragraph"/>
        <w:spacing w:before="0" w:beforeAutospacing="0" w:after="0" w:afterAutospacing="0"/>
        <w:textAlignment w:val="baseline"/>
        <w:rPr>
          <w:rStyle w:val="textrun"/>
          <w:rFonts w:ascii="Calibri" w:hAnsi="Calibri"/>
          <w:sz w:val="22"/>
          <w:szCs w:val="22"/>
        </w:rPr>
      </w:pPr>
      <w:r>
        <w:rPr>
          <w:rStyle w:val="textrun"/>
          <w:rFonts w:ascii="Calibri" w:hAnsi="Calibri"/>
          <w:sz w:val="22"/>
          <w:szCs w:val="22"/>
        </w:rPr>
        <w:t xml:space="preserve">Notes: </w:t>
      </w:r>
    </w:p>
    <w:p w:rsidR="00C63B23" w:rsidRDefault="00C63B23" w:rsidP="00C63B23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This is handled properly today</w:t>
      </w:r>
      <w:r w:rsidR="00EE5758">
        <w:rPr>
          <w:rStyle w:val="textrun"/>
          <w:rFonts w:ascii="Calibri" w:hAnsi="Calibri"/>
          <w:sz w:val="22"/>
          <w:szCs w:val="22"/>
        </w:rPr>
        <w:t xml:space="preserve"> (feeling lazy to write an explanation)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RS dies:</w:t>
      </w:r>
    </w:p>
    <w:p w:rsidR="000A3C00" w:rsidRDefault="000A3C00" w:rsidP="000A3C00">
      <w:pPr>
        <w:pStyle w:val="paragraph"/>
        <w:spacing w:before="0" w:beforeAutospacing="0" w:after="0" w:afterAutospacing="0"/>
        <w:ind w:right="36"/>
        <w:textAlignment w:val="baseline"/>
        <w:rPr>
          <w:rFonts w:ascii="Calibri" w:hAnsi="Calibri"/>
          <w:sz w:val="16"/>
          <w:szCs w:val="16"/>
        </w:rPr>
      </w:pPr>
      <w:r>
        <w:rPr>
          <w:rStyle w:val="textrun"/>
          <w:rFonts w:ascii="Calibri" w:hAnsi="Calibri"/>
          <w:sz w:val="22"/>
          <w:szCs w:val="22"/>
        </w:rPr>
        <w:t>ZK -&gt; M : ServerManager.ServerExpirer is triggered</w:t>
      </w: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0A3C00" w:rsidRDefault="000A3C00" w:rsidP="000A3C00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B875FD" w:rsidRP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875FD">
        <w:rPr>
          <w:rFonts w:ascii="Courier New" w:hAnsi="Courier New" w:cs="Courier New"/>
          <w:color w:val="000000"/>
          <w:sz w:val="20"/>
          <w:szCs w:val="20"/>
        </w:rPr>
        <w:t>In master:</w:t>
      </w:r>
    </w:p>
    <w:p w:rsidR="00B875FD" w:rsidRP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875FD">
        <w:rPr>
          <w:rFonts w:ascii="Courier New" w:hAnsi="Courier New" w:cs="Courier New"/>
          <w:color w:val="000000"/>
          <w:sz w:val="20"/>
          <w:szCs w:val="20"/>
        </w:rPr>
        <w:t xml:space="preserve">  ServerManager.ServerExpirer is triggered which splits logs</w:t>
      </w:r>
    </w:p>
    <w:p w:rsidR="00B875FD" w:rsidRP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875FD">
        <w:rPr>
          <w:rFonts w:ascii="Courier New" w:hAnsi="Courier New" w:cs="Courier New"/>
          <w:color w:val="000000"/>
          <w:sz w:val="20"/>
          <w:szCs w:val="20"/>
        </w:rPr>
        <w:t xml:space="preserve">  master has a list of regions per RS</w:t>
      </w:r>
    </w:p>
    <w:p w:rsidR="00B875FD" w:rsidRP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875FD">
        <w:rPr>
          <w:rFonts w:ascii="Courier New" w:hAnsi="Courier New" w:cs="Courier New"/>
          <w:color w:val="000000"/>
          <w:sz w:val="20"/>
          <w:szCs w:val="20"/>
        </w:rPr>
        <w:t xml:space="preserve">  master goes through all these regions and marks them as offline in meta</w:t>
      </w:r>
    </w:p>
    <w:p w:rsidR="00B875FD" w:rsidRP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 w:rsidRPr="00B875FD">
        <w:rPr>
          <w:rFonts w:ascii="Courier New" w:hAnsi="Courier New" w:cs="Courier New"/>
          <w:color w:val="000000"/>
          <w:sz w:val="20"/>
          <w:szCs w:val="20"/>
        </w:rPr>
        <w:t xml:space="preserve">  meta scanner takes over the assignment of these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Shutdown cluster: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Start up cluster: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101A77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b/>
          <w:color w:val="FF0000"/>
          <w:sz w:val="20"/>
          <w:szCs w:val="20"/>
        </w:rPr>
      </w:pPr>
      <w:r w:rsidRPr="00101A77">
        <w:rPr>
          <w:rFonts w:ascii="Courier New" w:hAnsi="Courier New" w:cs="Courier New"/>
          <w:b/>
          <w:color w:val="FF0000"/>
          <w:sz w:val="20"/>
          <w:szCs w:val="20"/>
        </w:rPr>
        <w:t>Other misc scenarios:</w:t>
      </w:r>
    </w:p>
    <w:p w:rsidR="003665AB" w:rsidRPr="002C0095" w:rsidRDefault="0068572D" w:rsidP="0068572D">
      <w:pPr>
        <w:pStyle w:val="Heading1"/>
        <w:rPr>
          <w:rFonts w:eastAsiaTheme="minorHAnsi"/>
          <w:u w:val="single"/>
        </w:rPr>
      </w:pPr>
      <w:r>
        <w:rPr>
          <w:rFonts w:eastAsiaTheme="minorHAnsi"/>
          <w:u w:val="single"/>
        </w:rPr>
        <w:t>3. C</w:t>
      </w:r>
      <w:r w:rsidR="003665AB" w:rsidRPr="002C0095">
        <w:rPr>
          <w:rFonts w:eastAsiaTheme="minorHAnsi"/>
          <w:u w:val="single"/>
        </w:rPr>
        <w:t>ode needs to be revisited:</w:t>
      </w:r>
    </w:p>
    <w:p w:rsid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Style w:val="textrun"/>
          <w:rFonts w:ascii="Calibri" w:hAnsi="Calibri"/>
          <w:sz w:val="22"/>
          <w:szCs w:val="22"/>
        </w:rPr>
        <w:t>Calculation of most loaded regions is done in RS and sent to master, but it does not really calculate most loaded regions.</w:t>
      </w: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/**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* Get the top N most loaded regions this server is serving so we can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* tell the master which regions it can reallocate if we're overloaded.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* TODO: actually calculate which regions are most loaded. (Right now, we're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* just grabbing the first N regions being served regardless of load.)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*/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RegionManager.java:1420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int numRegionsToClose = balanceFromOverloaded(servLoad, avg);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// check if we can unload server by low loaded servers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if(numRegionsToClose &lt;= 0) {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numRegionsToClose = balanceToLowloaded(info.getServerName(), servLoad,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avg); </w:t>
      </w:r>
    </w:p>
    <w:p w:rsidR="003665AB" w:rsidRP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ourier New" w:eastAsiaTheme="minorHAnsi" w:hAnsi="Courier New" w:cs="Courier New"/>
          <w:color w:val="000000"/>
          <w:sz w:val="20"/>
          <w:szCs w:val="20"/>
        </w:rPr>
      </w:pPr>
      <w:r w:rsidRPr="003665AB">
        <w:rPr>
          <w:rFonts w:ascii="Courier New" w:eastAsiaTheme="minorHAnsi" w:hAnsi="Courier New" w:cs="Courier New"/>
          <w:color w:val="000000"/>
          <w:sz w:val="20"/>
          <w:szCs w:val="20"/>
        </w:rPr>
        <w:t>  } </w:t>
      </w:r>
    </w:p>
    <w:p w:rsidR="003665AB" w:rsidRDefault="003665AB" w:rsidP="003665AB">
      <w:pPr>
        <w:pStyle w:val="paragraph"/>
        <w:spacing w:before="0" w:beforeAutospacing="0" w:after="0" w:afterAutospacing="0"/>
        <w:textAlignment w:val="baseline"/>
        <w:rPr>
          <w:rFonts w:ascii="Calibri" w:hAnsi="Calibri"/>
          <w:sz w:val="16"/>
          <w:szCs w:val="16"/>
        </w:rPr>
      </w:pPr>
      <w:r>
        <w:rPr>
          <w:rStyle w:val="eop"/>
          <w:rFonts w:ascii="Calibri" w:eastAsiaTheme="majorEastAsia" w:hAnsi="Calibri"/>
          <w:sz w:val="22"/>
          <w:szCs w:val="22"/>
        </w:rPr>
        <w:t> </w:t>
      </w:r>
    </w:p>
    <w:p w:rsidR="003665AB" w:rsidRDefault="003665AB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5B167B" w:rsidRDefault="005B167B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Pr="005B167B" w:rsidRDefault="00D70E92" w:rsidP="00D70E92">
      <w:pPr>
        <w:pStyle w:val="Heading1"/>
        <w:rPr>
          <w:rFonts w:eastAsiaTheme="minorHAnsi"/>
          <w:u w:val="single"/>
        </w:rPr>
      </w:pPr>
      <w:r>
        <w:rPr>
          <w:rFonts w:eastAsiaTheme="minorHAnsi"/>
          <w:u w:val="single"/>
        </w:rPr>
        <w:lastRenderedPageBreak/>
        <w:t>4. A</w:t>
      </w:r>
      <w:r w:rsidR="00B875FD" w:rsidRPr="005B167B">
        <w:rPr>
          <w:rFonts w:eastAsiaTheme="minorHAnsi"/>
          <w:u w:val="single"/>
        </w:rPr>
        <w:t>ll the messages between master and the region server</w:t>
      </w:r>
      <w:r w:rsidR="00B40026" w:rsidRPr="005B167B">
        <w:rPr>
          <w:rFonts w:eastAsiaTheme="minorHAnsi"/>
          <w:u w:val="single"/>
        </w:rPr>
        <w:t xml:space="preserve"> today</w:t>
      </w:r>
      <w:r w:rsidR="00B875FD" w:rsidRPr="005B167B">
        <w:rPr>
          <w:rFonts w:eastAsiaTheme="minorHAnsi"/>
          <w:u w:val="single"/>
        </w:rPr>
        <w:t>: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>// Message types sent from master to region server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Start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MSG_REGION_OPEN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Stop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MSG_REGION_CLOSE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Split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MSG_REGION_SPLIT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This is user triggered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Compact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MSG_REGION_COMPACT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This is user triggered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unknown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master.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Restart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MSG_CALL_SERVER_STARTUP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Message comes in from an RS but we don’t know of it. Happens when DNS resolution changes, or long GC pause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Master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tells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stop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MSG_REGIONSERVER_STOP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This shuts down the RS, sent after the quiesce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Stop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and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don't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report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back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that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it's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closed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MSG_REGION_CLOSE_WITHOUT_REPORT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This closes the region because of duplicate assignment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Stop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user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Pr="00D11309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MSG_REGIONSERVER_QUIESCE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D11309">
        <w:rPr>
          <w:rFonts w:ascii="Courier New" w:hAnsi="Courier New" w:cs="Courier New"/>
          <w:color w:val="FF0000"/>
          <w:sz w:val="20"/>
          <w:szCs w:val="20"/>
        </w:rPr>
        <w:t>// This asks RS to give up all regions EXCEPT meta. Need this because closing updates meta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>// Message types sent from the region server to the master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now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MSG_REPORT_OPEN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no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longer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specified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MSG_REPORT_CLOSE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processing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open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request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MSG_REPORT_PROCESS_OPEN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split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associated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with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message.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Note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that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immediately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followed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by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two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MSG_REPORT_OPEN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messages,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one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each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of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new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resulting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from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split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b/>
          <w:bCs/>
          <w:color w:val="7F9FBF"/>
          <w:sz w:val="20"/>
          <w:szCs w:val="20"/>
        </w:rPr>
        <w:t>@deprecated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MSG_REPORT_SPLIT_INCLUDES_DAUGHTERS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strike/>
          <w:color w:val="000000"/>
          <w:sz w:val="20"/>
          <w:szCs w:val="20"/>
        </w:rPr>
        <w:t>MSG_REPORT_SPLIT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shutting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down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Note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that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followed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by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MSG_REPORT_CLOSE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each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was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serving,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unless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was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told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quiesce.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MSG_REPORT_EXITING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has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closed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all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user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but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still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serving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meta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regions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MSG_REPORT_QUIESCED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Flush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MSG_REGION_FLUSH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Run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Major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Compaction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MSG_REGION_MAJOR_COMPACT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5FBF"/>
          <w:sz w:val="20"/>
          <w:szCs w:val="20"/>
        </w:rPr>
        <w:t>/**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server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split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region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associated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with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this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message.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Its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like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MSG_REPORT_SPLIT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only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carries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daughters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rather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than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send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them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individually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in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MSG_REPORT_OPEN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3F5FBF"/>
          <w:sz w:val="20"/>
          <w:szCs w:val="20"/>
        </w:rPr>
        <w:t>messages.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r>
        <w:rPr>
          <w:rFonts w:ascii="Courier New" w:hAnsi="Courier New" w:cs="Courier New"/>
          <w:color w:val="3F5FBF"/>
          <w:sz w:val="20"/>
          <w:szCs w:val="20"/>
        </w:rPr>
        <w:t>*/</w:t>
      </w:r>
    </w:p>
    <w:p w:rsidR="00B875FD" w:rsidRDefault="00B875FD" w:rsidP="00B875FD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MSG_REPORT_SPLIT_INCLUDES_DAUGHTERS</w:t>
      </w:r>
      <w:r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B875FD" w:rsidRDefault="00B875FD" w:rsidP="00B875FD"/>
    <w:p w:rsidR="001062AC" w:rsidRDefault="001062AC"/>
    <w:sectPr w:rsidR="001062AC" w:rsidSect="001062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86E87"/>
    <w:multiLevelType w:val="hybridMultilevel"/>
    <w:tmpl w:val="07B4D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1095"/>
    <w:multiLevelType w:val="multilevel"/>
    <w:tmpl w:val="8F9E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0757C0"/>
    <w:multiLevelType w:val="hybridMultilevel"/>
    <w:tmpl w:val="B3F091B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E26AA"/>
    <w:multiLevelType w:val="hybridMultilevel"/>
    <w:tmpl w:val="68BEA556"/>
    <w:lvl w:ilvl="0" w:tplc="90FECDE6">
      <w:start w:val="1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7684F"/>
    <w:multiLevelType w:val="hybridMultilevel"/>
    <w:tmpl w:val="D9066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A6AFF"/>
    <w:multiLevelType w:val="hybridMultilevel"/>
    <w:tmpl w:val="02F00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559E9"/>
    <w:multiLevelType w:val="hybridMultilevel"/>
    <w:tmpl w:val="229AE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F0B0F"/>
    <w:multiLevelType w:val="multilevel"/>
    <w:tmpl w:val="D1AC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90790A"/>
    <w:multiLevelType w:val="hybridMultilevel"/>
    <w:tmpl w:val="5010C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945501"/>
    <w:multiLevelType w:val="multilevel"/>
    <w:tmpl w:val="304C5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1B6994"/>
    <w:multiLevelType w:val="hybridMultilevel"/>
    <w:tmpl w:val="3DE02B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0702C"/>
    <w:multiLevelType w:val="multilevel"/>
    <w:tmpl w:val="2CDC3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10"/>
  </w:num>
  <w:num w:numId="9">
    <w:abstractNumId w:val="6"/>
  </w:num>
  <w:num w:numId="10">
    <w:abstractNumId w:val="8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B875FD"/>
    <w:rsid w:val="00060CC3"/>
    <w:rsid w:val="000A1483"/>
    <w:rsid w:val="000A3C00"/>
    <w:rsid w:val="000E13C1"/>
    <w:rsid w:val="000E1AAC"/>
    <w:rsid w:val="000F2258"/>
    <w:rsid w:val="00101A77"/>
    <w:rsid w:val="001062AC"/>
    <w:rsid w:val="00111132"/>
    <w:rsid w:val="0018657A"/>
    <w:rsid w:val="00191815"/>
    <w:rsid w:val="001A66F5"/>
    <w:rsid w:val="001B0498"/>
    <w:rsid w:val="001E0F30"/>
    <w:rsid w:val="00257DA2"/>
    <w:rsid w:val="002A2888"/>
    <w:rsid w:val="002B3956"/>
    <w:rsid w:val="002B639E"/>
    <w:rsid w:val="002C0095"/>
    <w:rsid w:val="002C4778"/>
    <w:rsid w:val="002D7BB4"/>
    <w:rsid w:val="00326C02"/>
    <w:rsid w:val="00351CB3"/>
    <w:rsid w:val="003665AB"/>
    <w:rsid w:val="00384162"/>
    <w:rsid w:val="0039408E"/>
    <w:rsid w:val="003A785C"/>
    <w:rsid w:val="003B4A29"/>
    <w:rsid w:val="003F60C5"/>
    <w:rsid w:val="00416A8A"/>
    <w:rsid w:val="00443644"/>
    <w:rsid w:val="004557D3"/>
    <w:rsid w:val="00456946"/>
    <w:rsid w:val="00483732"/>
    <w:rsid w:val="00496EA6"/>
    <w:rsid w:val="004A4080"/>
    <w:rsid w:val="00512EE4"/>
    <w:rsid w:val="00527947"/>
    <w:rsid w:val="005A319E"/>
    <w:rsid w:val="005B167B"/>
    <w:rsid w:val="005B2253"/>
    <w:rsid w:val="005D37A3"/>
    <w:rsid w:val="00600AFC"/>
    <w:rsid w:val="00607D88"/>
    <w:rsid w:val="00644509"/>
    <w:rsid w:val="00685541"/>
    <w:rsid w:val="0068572D"/>
    <w:rsid w:val="006924EF"/>
    <w:rsid w:val="0069696F"/>
    <w:rsid w:val="006C5414"/>
    <w:rsid w:val="006D4A9D"/>
    <w:rsid w:val="006F014E"/>
    <w:rsid w:val="006F1C73"/>
    <w:rsid w:val="00735D42"/>
    <w:rsid w:val="007D5EEF"/>
    <w:rsid w:val="0081454A"/>
    <w:rsid w:val="00823569"/>
    <w:rsid w:val="008307F5"/>
    <w:rsid w:val="00874693"/>
    <w:rsid w:val="009133F6"/>
    <w:rsid w:val="009357DA"/>
    <w:rsid w:val="00956AEC"/>
    <w:rsid w:val="009763DB"/>
    <w:rsid w:val="00977666"/>
    <w:rsid w:val="0099727D"/>
    <w:rsid w:val="009A1DFE"/>
    <w:rsid w:val="00A30287"/>
    <w:rsid w:val="00A55497"/>
    <w:rsid w:val="00A56B0C"/>
    <w:rsid w:val="00AA6AFD"/>
    <w:rsid w:val="00AD4C37"/>
    <w:rsid w:val="00B0029F"/>
    <w:rsid w:val="00B32256"/>
    <w:rsid w:val="00B40026"/>
    <w:rsid w:val="00B875FD"/>
    <w:rsid w:val="00B96155"/>
    <w:rsid w:val="00BC5CFE"/>
    <w:rsid w:val="00BF133D"/>
    <w:rsid w:val="00BF3496"/>
    <w:rsid w:val="00BF6AB1"/>
    <w:rsid w:val="00C04F61"/>
    <w:rsid w:val="00C2750E"/>
    <w:rsid w:val="00C63B23"/>
    <w:rsid w:val="00C65CF4"/>
    <w:rsid w:val="00C76FC2"/>
    <w:rsid w:val="00CC21CA"/>
    <w:rsid w:val="00CF564E"/>
    <w:rsid w:val="00D05882"/>
    <w:rsid w:val="00D11309"/>
    <w:rsid w:val="00D70E92"/>
    <w:rsid w:val="00D76CDE"/>
    <w:rsid w:val="00D93ABC"/>
    <w:rsid w:val="00D97DDC"/>
    <w:rsid w:val="00DF57DE"/>
    <w:rsid w:val="00E229DA"/>
    <w:rsid w:val="00E25B6E"/>
    <w:rsid w:val="00E30D04"/>
    <w:rsid w:val="00E466C6"/>
    <w:rsid w:val="00E523FC"/>
    <w:rsid w:val="00EE5758"/>
    <w:rsid w:val="00F2647D"/>
    <w:rsid w:val="00FB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5FD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9763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875F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run">
    <w:name w:val="textrun"/>
    <w:basedOn w:val="DefaultParagraphFont"/>
    <w:rsid w:val="00B875FD"/>
  </w:style>
  <w:style w:type="character" w:customStyle="1" w:styleId="eop">
    <w:name w:val="eop"/>
    <w:basedOn w:val="DefaultParagraphFont"/>
    <w:rsid w:val="00B875FD"/>
  </w:style>
  <w:style w:type="character" w:customStyle="1" w:styleId="Heading1Char">
    <w:name w:val="Heading 1 Char"/>
    <w:basedOn w:val="DefaultParagraphFont"/>
    <w:link w:val="Heading1"/>
    <w:uiPriority w:val="9"/>
    <w:rsid w:val="009763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AA6A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0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2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9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9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5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7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12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1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66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2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96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6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0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4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8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2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2997</TotalTime>
  <Pages>5</Pages>
  <Words>1032</Words>
  <Characters>5884</Characters>
  <Application>Microsoft Office Word</Application>
  <DocSecurity>0</DocSecurity>
  <Lines>49</Lines>
  <Paragraphs>13</Paragraphs>
  <ScaleCrop>false</ScaleCrop>
  <Company>Facebook Inc.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Ranganathan</dc:creator>
  <cp:keywords/>
  <dc:description/>
  <cp:lastModifiedBy>Karthik Ranganathan</cp:lastModifiedBy>
  <cp:revision>105</cp:revision>
  <cp:lastPrinted>2010-05-06T18:04:00Z</cp:lastPrinted>
  <dcterms:created xsi:type="dcterms:W3CDTF">2010-05-04T18:57:00Z</dcterms:created>
  <dcterms:modified xsi:type="dcterms:W3CDTF">2010-05-06T20:59:00Z</dcterms:modified>
</cp:coreProperties>
</file>